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EB00" w14:textId="4F627575" w:rsidR="00A7531A" w:rsidRPr="00A62526" w:rsidRDefault="003C7289">
      <w:pPr>
        <w:rPr>
          <w:b/>
          <w:bCs/>
          <w:sz w:val="32"/>
          <w:szCs w:val="32"/>
        </w:rPr>
      </w:pPr>
      <w:r w:rsidRPr="00A62526">
        <w:rPr>
          <w:b/>
          <w:bCs/>
          <w:sz w:val="32"/>
          <w:szCs w:val="32"/>
        </w:rPr>
        <w:t>Personal Learning Checklist – Year 1</w:t>
      </w:r>
      <w:r w:rsidR="00D3334C">
        <w:rPr>
          <w:b/>
          <w:bCs/>
          <w:sz w:val="32"/>
          <w:szCs w:val="32"/>
        </w:rPr>
        <w:t>3</w:t>
      </w:r>
      <w:r w:rsidRPr="00A62526">
        <w:rPr>
          <w:b/>
          <w:bCs/>
          <w:sz w:val="32"/>
          <w:szCs w:val="32"/>
        </w:rPr>
        <w:t xml:space="preserve"> Physics</w:t>
      </w:r>
      <w:r w:rsidR="00A62526">
        <w:rPr>
          <w:b/>
          <w:bCs/>
          <w:sz w:val="32"/>
          <w:szCs w:val="32"/>
        </w:rPr>
        <w:t xml:space="preserve"> – Module</w:t>
      </w:r>
      <w:r w:rsidR="00AA73FE">
        <w:rPr>
          <w:b/>
          <w:bCs/>
          <w:sz w:val="32"/>
          <w:szCs w:val="32"/>
        </w:rPr>
        <w:t xml:space="preserve"> </w:t>
      </w:r>
      <w:r w:rsidR="00D3334C">
        <w:rPr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112"/>
        <w:gridCol w:w="343"/>
        <w:gridCol w:w="384"/>
        <w:gridCol w:w="360"/>
        <w:gridCol w:w="5244"/>
      </w:tblGrid>
      <w:tr w:rsidR="00701505" w14:paraId="4BEC800D" w14:textId="60B0A7BE" w:rsidTr="00701505">
        <w:tc>
          <w:tcPr>
            <w:tcW w:w="3505" w:type="dxa"/>
            <w:shd w:val="clear" w:color="auto" w:fill="D1D1D1" w:themeFill="background2" w:themeFillShade="E6"/>
          </w:tcPr>
          <w:p w14:paraId="1259EF0C" w14:textId="296C9FD3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4112" w:type="dxa"/>
            <w:shd w:val="clear" w:color="auto" w:fill="D1D1D1" w:themeFill="background2" w:themeFillShade="E6"/>
          </w:tcPr>
          <w:p w14:paraId="1F346233" w14:textId="62323AA0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Specification Points</w:t>
            </w:r>
          </w:p>
        </w:tc>
        <w:tc>
          <w:tcPr>
            <w:tcW w:w="343" w:type="dxa"/>
            <w:shd w:val="clear" w:color="auto" w:fill="D1D1D1" w:themeFill="background2" w:themeFillShade="E6"/>
          </w:tcPr>
          <w:p w14:paraId="37A7F2E7" w14:textId="7723718E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84" w:type="dxa"/>
            <w:shd w:val="clear" w:color="auto" w:fill="D1D1D1" w:themeFill="background2" w:themeFillShade="E6"/>
          </w:tcPr>
          <w:p w14:paraId="411E607C" w14:textId="25C84129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60" w:type="dxa"/>
            <w:shd w:val="clear" w:color="auto" w:fill="D1D1D1" w:themeFill="background2" w:themeFillShade="E6"/>
          </w:tcPr>
          <w:p w14:paraId="45684359" w14:textId="0E787D04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244" w:type="dxa"/>
            <w:shd w:val="clear" w:color="auto" w:fill="D1D1D1" w:themeFill="background2" w:themeFillShade="E6"/>
          </w:tcPr>
          <w:p w14:paraId="742020A0" w14:textId="5713A730" w:rsidR="007A4C9B" w:rsidRPr="001B71B1" w:rsidRDefault="002B2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Response to feedback</w:t>
            </w:r>
          </w:p>
        </w:tc>
      </w:tr>
      <w:tr w:rsidR="00701505" w14:paraId="60E8ACF1" w14:textId="0F909CF4" w:rsidTr="00701505">
        <w:tc>
          <w:tcPr>
            <w:tcW w:w="3505" w:type="dxa"/>
          </w:tcPr>
          <w:p w14:paraId="51686B55" w14:textId="77777777" w:rsidR="00F42CCF" w:rsidRDefault="00F42CCF">
            <w:pPr>
              <w:rPr>
                <w:sz w:val="20"/>
                <w:szCs w:val="20"/>
              </w:rPr>
            </w:pPr>
          </w:p>
          <w:p w14:paraId="7A220953" w14:textId="3D8278FE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Circular Motion 1</w:t>
            </w:r>
          </w:p>
          <w:p w14:paraId="76E621D7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Circular Motion 2</w:t>
            </w:r>
          </w:p>
          <w:p w14:paraId="7BF6936B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Circular Motion 3</w:t>
            </w:r>
          </w:p>
          <w:p w14:paraId="4AF960F1" w14:textId="66DF89EC" w:rsidR="00F42CCF" w:rsidRPr="001B71B1" w:rsidRDefault="00F42CC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19F75FE2" w14:textId="77777777" w:rsidR="00F42CCF" w:rsidRDefault="00F42CCF">
            <w:pPr>
              <w:rPr>
                <w:sz w:val="20"/>
                <w:szCs w:val="20"/>
              </w:rPr>
            </w:pPr>
          </w:p>
          <w:p w14:paraId="73D55B5A" w14:textId="2DEA8B86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 – Kinematics of circular motion</w:t>
            </w:r>
          </w:p>
          <w:p w14:paraId="5C08DECE" w14:textId="01E2C9CE" w:rsidR="00D3334C" w:rsidRPr="001B71B1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 – Centripetal force</w:t>
            </w:r>
          </w:p>
        </w:tc>
        <w:tc>
          <w:tcPr>
            <w:tcW w:w="343" w:type="dxa"/>
          </w:tcPr>
          <w:p w14:paraId="5B587C3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CA1719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88E94A1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39E1F5D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7A4C9B" w14:paraId="0407BA9E" w14:textId="2C9FF6BE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0FC9AA1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701505" w14:paraId="4A0390D2" w14:textId="46902B99" w:rsidTr="00701505">
        <w:tc>
          <w:tcPr>
            <w:tcW w:w="3505" w:type="dxa"/>
          </w:tcPr>
          <w:p w14:paraId="4E207333" w14:textId="77777777" w:rsidR="00F42CCF" w:rsidRDefault="00F42CCF">
            <w:pPr>
              <w:rPr>
                <w:sz w:val="20"/>
                <w:szCs w:val="20"/>
              </w:rPr>
            </w:pPr>
          </w:p>
          <w:p w14:paraId="4E76EBAD" w14:textId="42263087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Gravitation 1</w:t>
            </w:r>
          </w:p>
          <w:p w14:paraId="152C1E20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Gravitation 2</w:t>
            </w:r>
          </w:p>
          <w:p w14:paraId="1F512E20" w14:textId="77777777" w:rsidR="00F42CCF" w:rsidRDefault="00F42CCF">
            <w:pPr>
              <w:rPr>
                <w:sz w:val="20"/>
                <w:szCs w:val="20"/>
              </w:rPr>
            </w:pPr>
          </w:p>
          <w:p w14:paraId="378F0023" w14:textId="1C57619F" w:rsidR="00F42CCF" w:rsidRPr="001B71B1" w:rsidRDefault="00F42CC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5D13D4E2" w14:textId="08634451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 – Point and spherical masses</w:t>
            </w:r>
          </w:p>
          <w:p w14:paraId="7DFBCC65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 – Newton’s law of gravitation</w:t>
            </w:r>
          </w:p>
          <w:p w14:paraId="7942FE55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 – Planetary motion</w:t>
            </w:r>
          </w:p>
          <w:p w14:paraId="04051629" w14:textId="3820D9F1" w:rsidR="00D3334C" w:rsidRPr="001B71B1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 – Gravitational potential and energy</w:t>
            </w:r>
          </w:p>
        </w:tc>
        <w:tc>
          <w:tcPr>
            <w:tcW w:w="343" w:type="dxa"/>
          </w:tcPr>
          <w:p w14:paraId="522FD56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01A6DD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F59FE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23E5593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08EE0709" w14:textId="309D25AB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17BAE6EB" w14:textId="4E28AD99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701505" w14:paraId="6CA2800F" w14:textId="78397805" w:rsidTr="00701505">
        <w:tc>
          <w:tcPr>
            <w:tcW w:w="3505" w:type="dxa"/>
          </w:tcPr>
          <w:p w14:paraId="3F520990" w14:textId="77777777" w:rsidR="00F42CCF" w:rsidRDefault="00F42CCF">
            <w:pPr>
              <w:rPr>
                <w:sz w:val="20"/>
                <w:szCs w:val="20"/>
              </w:rPr>
            </w:pPr>
          </w:p>
          <w:p w14:paraId="43BD9D13" w14:textId="72298EA3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SHM 1</w:t>
            </w:r>
          </w:p>
          <w:p w14:paraId="102505CB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SHM 2</w:t>
            </w:r>
          </w:p>
          <w:p w14:paraId="2E909F77" w14:textId="1F8370C1" w:rsidR="00F42CCF" w:rsidRPr="001B71B1" w:rsidRDefault="00F42CC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080E8F39" w14:textId="77777777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 – Simple harmonic oscillations</w:t>
            </w:r>
          </w:p>
          <w:p w14:paraId="6CD8949F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5.3.2 – Energy of a simple harmonic oscillator</w:t>
            </w:r>
          </w:p>
          <w:p w14:paraId="7D425EBC" w14:textId="75B73354" w:rsidR="00D3334C" w:rsidRPr="001B71B1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5.3.3 - Damping</w:t>
            </w:r>
          </w:p>
        </w:tc>
        <w:tc>
          <w:tcPr>
            <w:tcW w:w="343" w:type="dxa"/>
          </w:tcPr>
          <w:p w14:paraId="76394F93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FAEAF3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B84B1B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4FBE4FED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37CEDACC" w14:textId="530D1788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84C8D7B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701505" w14:paraId="66109A29" w14:textId="77777777" w:rsidTr="00701505">
        <w:tc>
          <w:tcPr>
            <w:tcW w:w="3505" w:type="dxa"/>
          </w:tcPr>
          <w:p w14:paraId="1F5A7284" w14:textId="77777777" w:rsidR="00F42CCF" w:rsidRDefault="00F42CCF">
            <w:pPr>
              <w:rPr>
                <w:sz w:val="20"/>
                <w:szCs w:val="20"/>
              </w:rPr>
            </w:pPr>
          </w:p>
          <w:p w14:paraId="10D6BB55" w14:textId="775BFF34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SHC 1</w:t>
            </w:r>
          </w:p>
          <w:p w14:paraId="3D44DD02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SHC 2</w:t>
            </w:r>
          </w:p>
          <w:p w14:paraId="59A707FC" w14:textId="42B05178" w:rsidR="00F42CCF" w:rsidRPr="001B71B1" w:rsidRDefault="00F42CC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1712EF30" w14:textId="52F64B1D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 – Temperature</w:t>
            </w:r>
          </w:p>
          <w:p w14:paraId="28239B2D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 – Solid, liquid and gas</w:t>
            </w:r>
          </w:p>
          <w:p w14:paraId="77EA4348" w14:textId="740D2AEC" w:rsidR="00D3334C" w:rsidRPr="001B71B1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 – Thermal properties of matter</w:t>
            </w:r>
          </w:p>
        </w:tc>
        <w:tc>
          <w:tcPr>
            <w:tcW w:w="343" w:type="dxa"/>
          </w:tcPr>
          <w:p w14:paraId="7124213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21AD86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EDB646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7C766BC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2C787CCD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58F790BD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701505" w14:paraId="1C3463D0" w14:textId="77777777" w:rsidTr="00701505">
        <w:tc>
          <w:tcPr>
            <w:tcW w:w="3505" w:type="dxa"/>
          </w:tcPr>
          <w:p w14:paraId="3823DB36" w14:textId="77777777" w:rsidR="00F42CCF" w:rsidRDefault="00F42CCF">
            <w:pPr>
              <w:rPr>
                <w:sz w:val="20"/>
                <w:szCs w:val="20"/>
              </w:rPr>
            </w:pPr>
          </w:p>
          <w:p w14:paraId="53DC23F1" w14:textId="15DF71F7" w:rsidR="007A4C9B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Brownian motion and gas laws</w:t>
            </w:r>
          </w:p>
          <w:p w14:paraId="32037835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laws 1</w:t>
            </w:r>
          </w:p>
          <w:p w14:paraId="7FD5E356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laws 2</w:t>
            </w:r>
          </w:p>
          <w:p w14:paraId="7CC0B7EB" w14:textId="77777777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laws (difficult)</w:t>
            </w:r>
          </w:p>
          <w:p w14:paraId="25588BA8" w14:textId="64B028FB" w:rsidR="00F42CCF" w:rsidRPr="001B71B1" w:rsidRDefault="00F42CC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657B1752" w14:textId="77777777" w:rsidR="00F42CCF" w:rsidRDefault="00F42CCF">
            <w:pPr>
              <w:rPr>
                <w:sz w:val="20"/>
                <w:szCs w:val="20"/>
              </w:rPr>
            </w:pPr>
          </w:p>
          <w:p w14:paraId="14FEB896" w14:textId="085CA6E3" w:rsidR="00D3334C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 – Temperature</w:t>
            </w:r>
          </w:p>
          <w:p w14:paraId="02BF1C0C" w14:textId="77777777" w:rsidR="00D3334C" w:rsidRDefault="00D3334C" w:rsidP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 – Solid, liquid and gas</w:t>
            </w:r>
          </w:p>
          <w:p w14:paraId="50F274F0" w14:textId="4E510377" w:rsidR="00A62526" w:rsidRPr="001B71B1" w:rsidRDefault="00D33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5.1.4 – Ideal gases</w:t>
            </w:r>
          </w:p>
        </w:tc>
        <w:tc>
          <w:tcPr>
            <w:tcW w:w="343" w:type="dxa"/>
          </w:tcPr>
          <w:p w14:paraId="007CEAEA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34CD0A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4EE432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03923CD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2739E6E2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7420BE85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701505" w14:paraId="21961778" w14:textId="77777777" w:rsidTr="00701505">
        <w:tc>
          <w:tcPr>
            <w:tcW w:w="3505" w:type="dxa"/>
          </w:tcPr>
          <w:p w14:paraId="6A6E1ABA" w14:textId="77777777" w:rsidR="00F42CCF" w:rsidRDefault="00F42CCF">
            <w:pPr>
              <w:rPr>
                <w:sz w:val="20"/>
                <w:szCs w:val="20"/>
              </w:rPr>
            </w:pPr>
          </w:p>
          <w:p w14:paraId="498B4D0F" w14:textId="77777777" w:rsidR="004175EF" w:rsidRDefault="0070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Distances, principles and paradoxes</w:t>
            </w:r>
          </w:p>
          <w:p w14:paraId="616627B9" w14:textId="77777777" w:rsidR="00F42CCF" w:rsidRDefault="00F42CCF">
            <w:pPr>
              <w:rPr>
                <w:sz w:val="20"/>
                <w:szCs w:val="20"/>
              </w:rPr>
            </w:pPr>
          </w:p>
          <w:p w14:paraId="735B3B99" w14:textId="3E3AA238" w:rsidR="00F42CCF" w:rsidRPr="001B71B1" w:rsidRDefault="00F42CC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36AD909E" w14:textId="77777777" w:rsidR="00F42CCF" w:rsidRDefault="00F42CCF">
            <w:pPr>
              <w:rPr>
                <w:sz w:val="20"/>
                <w:szCs w:val="20"/>
              </w:rPr>
            </w:pPr>
          </w:p>
          <w:p w14:paraId="0E0A5213" w14:textId="0018136B" w:rsidR="00BF7C6A" w:rsidRPr="001B71B1" w:rsidRDefault="0070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5.5.3 - Cosmology</w:t>
            </w:r>
          </w:p>
        </w:tc>
        <w:tc>
          <w:tcPr>
            <w:tcW w:w="343" w:type="dxa"/>
          </w:tcPr>
          <w:p w14:paraId="3CFB4F2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019A554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E8468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3E6A00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BF7C6A" w14:paraId="12763DAD" w14:textId="77777777" w:rsidTr="00BF7C6A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0114AFA" w14:textId="77777777" w:rsidR="00BF7C6A" w:rsidRPr="001B71B1" w:rsidRDefault="00BF7C6A">
            <w:pPr>
              <w:rPr>
                <w:sz w:val="20"/>
                <w:szCs w:val="20"/>
              </w:rPr>
            </w:pPr>
          </w:p>
        </w:tc>
      </w:tr>
      <w:tr w:rsidR="00701505" w14:paraId="41F227CC" w14:textId="77777777" w:rsidTr="00701505">
        <w:tc>
          <w:tcPr>
            <w:tcW w:w="3505" w:type="dxa"/>
          </w:tcPr>
          <w:p w14:paraId="64D2C2A1" w14:textId="77777777" w:rsidR="00F42CCF" w:rsidRDefault="00F42CCF" w:rsidP="00B044AC">
            <w:pPr>
              <w:rPr>
                <w:sz w:val="20"/>
                <w:szCs w:val="20"/>
              </w:rPr>
            </w:pPr>
          </w:p>
          <w:p w14:paraId="7D6C6F35" w14:textId="4596DC42" w:rsidR="00F42CCF" w:rsidRDefault="00701505" w:rsidP="00B04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Evolution of a star</w:t>
            </w:r>
          </w:p>
          <w:p w14:paraId="56C4C7F7" w14:textId="7D3E1A8B" w:rsidR="00701505" w:rsidRPr="001B71B1" w:rsidRDefault="00701505" w:rsidP="00B044AC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76979DD4" w14:textId="77777777" w:rsidR="00F42CCF" w:rsidRDefault="00F42CCF">
            <w:pPr>
              <w:rPr>
                <w:sz w:val="20"/>
                <w:szCs w:val="20"/>
              </w:rPr>
            </w:pPr>
          </w:p>
          <w:p w14:paraId="56382CFD" w14:textId="04817CA6" w:rsidR="00A32901" w:rsidRPr="001B71B1" w:rsidRDefault="0070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5.5.1 – Stars</w:t>
            </w:r>
          </w:p>
        </w:tc>
        <w:tc>
          <w:tcPr>
            <w:tcW w:w="343" w:type="dxa"/>
          </w:tcPr>
          <w:p w14:paraId="4422D315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708990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E4926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2ED1CEA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110D0CCF" w14:textId="77777777" w:rsidTr="00484345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6C079C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701505" w14:paraId="714347C9" w14:textId="77777777" w:rsidTr="00701505">
        <w:tc>
          <w:tcPr>
            <w:tcW w:w="3505" w:type="dxa"/>
          </w:tcPr>
          <w:p w14:paraId="4EE8E7BF" w14:textId="77777777" w:rsidR="00F42CCF" w:rsidRDefault="00F42CCF">
            <w:pPr>
              <w:rPr>
                <w:sz w:val="20"/>
                <w:szCs w:val="20"/>
              </w:rPr>
            </w:pPr>
          </w:p>
          <w:p w14:paraId="3CB10D2F" w14:textId="754E4CBC" w:rsidR="00701505" w:rsidRPr="001B71B1" w:rsidRDefault="00701505" w:rsidP="00F42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Spectra</w:t>
            </w:r>
          </w:p>
        </w:tc>
        <w:tc>
          <w:tcPr>
            <w:tcW w:w="4112" w:type="dxa"/>
          </w:tcPr>
          <w:p w14:paraId="64115962" w14:textId="77777777" w:rsidR="00F42CCF" w:rsidRDefault="00F42CCF">
            <w:pPr>
              <w:rPr>
                <w:sz w:val="20"/>
                <w:szCs w:val="20"/>
              </w:rPr>
            </w:pPr>
          </w:p>
          <w:p w14:paraId="3D4FAA76" w14:textId="7213D496" w:rsidR="00F42CCF" w:rsidRDefault="0070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 – EM radiation from stars</w:t>
            </w:r>
          </w:p>
          <w:p w14:paraId="6F538F73" w14:textId="580F753C" w:rsidR="00F42CCF" w:rsidRPr="001B71B1" w:rsidRDefault="00F42CCF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</w:tcPr>
          <w:p w14:paraId="73B324A3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A9176C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8689FB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39684C4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C67A0C" w14:paraId="50E98FDA" w14:textId="77777777" w:rsidTr="00E238F0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4BF6AA21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  <w:tr w:rsidR="00701505" w14:paraId="588478B8" w14:textId="77777777" w:rsidTr="00701505">
        <w:tc>
          <w:tcPr>
            <w:tcW w:w="3505" w:type="dxa"/>
          </w:tcPr>
          <w:p w14:paraId="4907A1B5" w14:textId="77777777" w:rsidR="00F42CCF" w:rsidRDefault="00F42CCF">
            <w:pPr>
              <w:rPr>
                <w:sz w:val="20"/>
                <w:szCs w:val="20"/>
              </w:rPr>
            </w:pPr>
          </w:p>
          <w:p w14:paraId="185DE8BB" w14:textId="520E6105" w:rsidR="00B044AC" w:rsidRDefault="0070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Hubble’s Law</w:t>
            </w:r>
          </w:p>
          <w:p w14:paraId="2B406C32" w14:textId="3D05516C" w:rsidR="00701505" w:rsidRPr="001B71B1" w:rsidRDefault="0070150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</w:tcPr>
          <w:p w14:paraId="1F00A336" w14:textId="77777777" w:rsidR="00F42CCF" w:rsidRDefault="00F42CCF">
            <w:pPr>
              <w:rPr>
                <w:sz w:val="20"/>
                <w:szCs w:val="20"/>
              </w:rPr>
            </w:pPr>
          </w:p>
          <w:p w14:paraId="61839760" w14:textId="2E26BBD5" w:rsidR="00B044AC" w:rsidRPr="001B71B1" w:rsidRDefault="0070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5.5.3 - Cosmology</w:t>
            </w:r>
          </w:p>
        </w:tc>
        <w:tc>
          <w:tcPr>
            <w:tcW w:w="343" w:type="dxa"/>
          </w:tcPr>
          <w:p w14:paraId="10531638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E881BBD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69D00B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7032661E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</w:tbl>
    <w:p w14:paraId="36E53492" w14:textId="77777777" w:rsidR="003C7289" w:rsidRPr="003C7289" w:rsidRDefault="003C7289" w:rsidP="00701505"/>
    <w:sectPr w:rsidR="003C7289" w:rsidRPr="003C7289" w:rsidSect="003C7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89"/>
    <w:rsid w:val="001B71B1"/>
    <w:rsid w:val="002B2561"/>
    <w:rsid w:val="003C7289"/>
    <w:rsid w:val="004175EF"/>
    <w:rsid w:val="0047637B"/>
    <w:rsid w:val="00701505"/>
    <w:rsid w:val="00707DB2"/>
    <w:rsid w:val="007A4C9B"/>
    <w:rsid w:val="009F724F"/>
    <w:rsid w:val="00A32901"/>
    <w:rsid w:val="00A62526"/>
    <w:rsid w:val="00A7531A"/>
    <w:rsid w:val="00A83D5A"/>
    <w:rsid w:val="00AA73FE"/>
    <w:rsid w:val="00B044AC"/>
    <w:rsid w:val="00B163C5"/>
    <w:rsid w:val="00BF7C6A"/>
    <w:rsid w:val="00C13E27"/>
    <w:rsid w:val="00C67A0C"/>
    <w:rsid w:val="00CB00B3"/>
    <w:rsid w:val="00D3334C"/>
    <w:rsid w:val="00E97F4A"/>
    <w:rsid w:val="00F42CCF"/>
    <w:rsid w:val="00F7739C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A426"/>
  <w15:chartTrackingRefBased/>
  <w15:docId w15:val="{1F92C60E-7B07-45D2-93EC-55D94F7C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178BF40B68740A01003116B088B68" ma:contentTypeVersion="14" ma:contentTypeDescription="Create a new document." ma:contentTypeScope="" ma:versionID="65c7d6f17cdcd1b6b29f688dd67448aa">
  <xsd:schema xmlns:xsd="http://www.w3.org/2001/XMLSchema" xmlns:xs="http://www.w3.org/2001/XMLSchema" xmlns:p="http://schemas.microsoft.com/office/2006/metadata/properties" xmlns:ns2="7ae68d1e-6bc9-4f1c-816c-61cff8a7b229" xmlns:ns3="bf2b65d0-6d33-4187-974a-d2eb7a03de39" targetNamespace="http://schemas.microsoft.com/office/2006/metadata/properties" ma:root="true" ma:fieldsID="b0e487b1b6622097d6999a2f23e6e24f" ns2:_="" ns3:_="">
    <xsd:import namespace="7ae68d1e-6bc9-4f1c-816c-61cff8a7b229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68d1e-6bc9-4f1c-816c-61cff8a7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7ae68d1e-6bc9-4f1c-816c-61cff8a7b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FD488-E624-424B-871E-B9ED5A6CA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68d1e-6bc9-4f1c-816c-61cff8a7b229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8083E-AFE2-46F6-8EC8-8779597C38B4}">
  <ds:schemaRefs>
    <ds:schemaRef ds:uri="http://purl.org/dc/dcmitype/"/>
    <ds:schemaRef ds:uri="7ae68d1e-6bc9-4f1c-816c-61cff8a7b229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bf2b65d0-6d33-4187-974a-d2eb7a03de3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D18E52-C782-49E3-A169-6CA5448C0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Jackson</dc:creator>
  <cp:keywords/>
  <dc:description/>
  <cp:lastModifiedBy>D Jackson</cp:lastModifiedBy>
  <cp:revision>16</cp:revision>
  <dcterms:created xsi:type="dcterms:W3CDTF">2024-06-25T11:52:00Z</dcterms:created>
  <dcterms:modified xsi:type="dcterms:W3CDTF">2024-06-26T11:21:00Z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0x010100EE0178BF40B68740A01003116B088B68</vt:lpwstr>
  </property>
  <property fmtid="{D5CDD505-2E9C-101B-9397-08002B2CF9AE}" pid="3" name="MediaServiceImageTags">
    <vt:lpwstr/>
  </property>
</Properties>
</file>