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E839" w14:textId="77777777" w:rsidR="00D92A13" w:rsidRPr="004E6054" w:rsidRDefault="00D92A13" w:rsidP="00D92A13">
      <w:pPr>
        <w:autoSpaceDE w:val="0"/>
        <w:autoSpaceDN w:val="0"/>
        <w:adjustRightInd w:val="0"/>
        <w:spacing w:after="120"/>
        <w:rPr>
          <w:rFonts w:ascii="Calibri" w:hAnsi="Calibri" w:cs="Bliss-ExtraBold"/>
          <w:color w:val="000000" w:themeColor="text1"/>
          <w:sz w:val="28"/>
          <w:szCs w:val="28"/>
          <w:u w:val="single"/>
        </w:rPr>
      </w:pPr>
      <w:r w:rsidRPr="18268979">
        <w:rPr>
          <w:rFonts w:ascii="Calibri" w:hAnsi="Calibri" w:cs="Bliss-ExtraBold"/>
          <w:color w:val="000000" w:themeColor="text1"/>
          <w:sz w:val="28"/>
          <w:szCs w:val="28"/>
        </w:rPr>
        <w:t xml:space="preserve">Component 1:  </w:t>
      </w:r>
      <w:r w:rsidRPr="18268979">
        <w:rPr>
          <w:rFonts w:ascii="Calibri" w:hAnsi="Calibri" w:cs="Bliss-ExtraBold"/>
          <w:color w:val="000000" w:themeColor="text1"/>
          <w:sz w:val="28"/>
          <w:szCs w:val="28"/>
          <w:u w:val="single"/>
        </w:rPr>
        <w:t>Scientific Principles of Physical Education</w:t>
      </w:r>
    </w:p>
    <w:p w14:paraId="11149C11" w14:textId="77777777" w:rsidR="00D92A13" w:rsidRDefault="00D92A13" w:rsidP="00D92A13">
      <w:pPr>
        <w:autoSpaceDE w:val="0"/>
        <w:autoSpaceDN w:val="0"/>
        <w:adjustRightInd w:val="0"/>
        <w:spacing w:after="240"/>
        <w:ind w:left="2160" w:hanging="2160"/>
        <w:rPr>
          <w:rFonts w:ascii="Calibri" w:hAnsi="Calibri" w:cs="Bliss-ExtraBold"/>
          <w:bCs/>
          <w:color w:val="000000"/>
          <w:sz w:val="36"/>
          <w:szCs w:val="36"/>
        </w:rPr>
      </w:pPr>
      <w:r>
        <w:rPr>
          <w:rFonts w:ascii="Calibri" w:hAnsi="Calibri" w:cs="Bliss-ExtraBold"/>
          <w:bCs/>
          <w:color w:val="000000"/>
          <w:sz w:val="36"/>
          <w:szCs w:val="36"/>
        </w:rPr>
        <w:t>Unit 1.1 Muscular Skeletal System</w:t>
      </w:r>
    </w:p>
    <w:tbl>
      <w:tblPr>
        <w:tblStyle w:val="TableGrid"/>
        <w:tblW w:w="15451" w:type="dxa"/>
        <w:tblInd w:w="-5" w:type="dxa"/>
        <w:tblLook w:val="04A0" w:firstRow="1" w:lastRow="0" w:firstColumn="1" w:lastColumn="0" w:noHBand="0" w:noVBand="1"/>
      </w:tblPr>
      <w:tblGrid>
        <w:gridCol w:w="2127"/>
        <w:gridCol w:w="4441"/>
        <w:gridCol w:w="4441"/>
        <w:gridCol w:w="4442"/>
      </w:tblGrid>
      <w:tr w:rsidR="00D92A13" w14:paraId="366462DA" w14:textId="77777777" w:rsidTr="00EC5E57">
        <w:tc>
          <w:tcPr>
            <w:tcW w:w="15451" w:type="dxa"/>
            <w:gridSpan w:val="4"/>
            <w:vAlign w:val="center"/>
          </w:tcPr>
          <w:p w14:paraId="5EB3E4FB" w14:textId="77777777" w:rsidR="00D92A13" w:rsidRDefault="00D92A13" w:rsidP="00EC5E57">
            <w:pPr>
              <w:autoSpaceDE w:val="0"/>
              <w:autoSpaceDN w:val="0"/>
              <w:adjustRightInd w:val="0"/>
              <w:spacing w:after="240"/>
            </w:pPr>
            <w:r>
              <w:t>Knowledge and understanding of the anatomy and physiology of the muscular and skeletal systems. Application of this understanding to physical activity and sport through the content listed below.</w:t>
            </w:r>
          </w:p>
        </w:tc>
      </w:tr>
      <w:tr w:rsidR="00D92A13" w14:paraId="28E86BD1" w14:textId="77777777" w:rsidTr="00EC5E57">
        <w:tc>
          <w:tcPr>
            <w:tcW w:w="15451" w:type="dxa"/>
            <w:gridSpan w:val="4"/>
            <w:tcBorders>
              <w:bottom w:val="single" w:sz="12" w:space="0" w:color="auto"/>
            </w:tcBorders>
            <w:vAlign w:val="center"/>
          </w:tcPr>
          <w:p w14:paraId="44310DBA" w14:textId="77777777" w:rsidR="00D92A13" w:rsidRDefault="00D92A13" w:rsidP="00EC5E57">
            <w:pPr>
              <w:autoSpaceDE w:val="0"/>
              <w:autoSpaceDN w:val="0"/>
              <w:adjustRightInd w:val="0"/>
              <w:spacing w:after="240"/>
            </w:pPr>
            <w:r>
              <w:t>1.1.1 Names of muscles and bones. Understanding of the types of movements during physical activities at the regions/joints listed in the table.</w:t>
            </w:r>
          </w:p>
        </w:tc>
      </w:tr>
      <w:tr w:rsidR="00D92A13" w14:paraId="68106655" w14:textId="77777777" w:rsidTr="00EC5E57">
        <w:tc>
          <w:tcPr>
            <w:tcW w:w="2127" w:type="dxa"/>
            <w:tcBorders>
              <w:top w:val="single" w:sz="12" w:space="0" w:color="auto"/>
              <w:left w:val="single" w:sz="12" w:space="0" w:color="auto"/>
            </w:tcBorders>
            <w:vAlign w:val="center"/>
          </w:tcPr>
          <w:p w14:paraId="777D0332" w14:textId="77777777" w:rsidR="00D92A13" w:rsidRDefault="00D92A13" w:rsidP="00EC5E57">
            <w:pPr>
              <w:autoSpaceDE w:val="0"/>
              <w:autoSpaceDN w:val="0"/>
              <w:adjustRightInd w:val="0"/>
              <w:spacing w:after="240"/>
            </w:pPr>
            <w:r>
              <w:t xml:space="preserve">Region/ joint </w:t>
            </w:r>
          </w:p>
        </w:tc>
        <w:tc>
          <w:tcPr>
            <w:tcW w:w="4441" w:type="dxa"/>
            <w:tcBorders>
              <w:top w:val="single" w:sz="12" w:space="0" w:color="auto"/>
            </w:tcBorders>
            <w:vAlign w:val="center"/>
          </w:tcPr>
          <w:p w14:paraId="11F07FF1" w14:textId="77777777" w:rsidR="00D92A13" w:rsidRDefault="00D92A13" w:rsidP="00EC5E57">
            <w:pPr>
              <w:autoSpaceDE w:val="0"/>
              <w:autoSpaceDN w:val="0"/>
              <w:adjustRightInd w:val="0"/>
              <w:spacing w:after="240"/>
            </w:pPr>
            <w:r>
              <w:t xml:space="preserve">Muscle(s) </w:t>
            </w:r>
          </w:p>
        </w:tc>
        <w:tc>
          <w:tcPr>
            <w:tcW w:w="4441" w:type="dxa"/>
            <w:tcBorders>
              <w:top w:val="single" w:sz="12" w:space="0" w:color="auto"/>
            </w:tcBorders>
            <w:vAlign w:val="center"/>
          </w:tcPr>
          <w:p w14:paraId="5268EDE2" w14:textId="77777777" w:rsidR="00D92A13" w:rsidRDefault="00D92A13" w:rsidP="00EC5E57">
            <w:pPr>
              <w:autoSpaceDE w:val="0"/>
              <w:autoSpaceDN w:val="0"/>
              <w:adjustRightInd w:val="0"/>
              <w:spacing w:after="240"/>
            </w:pPr>
            <w:r>
              <w:t xml:space="preserve">Bone(s) </w:t>
            </w:r>
          </w:p>
        </w:tc>
        <w:tc>
          <w:tcPr>
            <w:tcW w:w="4442" w:type="dxa"/>
            <w:tcBorders>
              <w:top w:val="single" w:sz="12" w:space="0" w:color="auto"/>
              <w:right w:val="single" w:sz="12" w:space="0" w:color="auto"/>
            </w:tcBorders>
            <w:vAlign w:val="center"/>
          </w:tcPr>
          <w:p w14:paraId="1E7ACCD2" w14:textId="77777777" w:rsidR="00D92A13" w:rsidRDefault="00D92A13" w:rsidP="00EC5E57">
            <w:pPr>
              <w:autoSpaceDE w:val="0"/>
              <w:autoSpaceDN w:val="0"/>
              <w:adjustRightInd w:val="0"/>
              <w:spacing w:after="240"/>
            </w:pPr>
            <w:r>
              <w:t>Movement</w:t>
            </w:r>
          </w:p>
        </w:tc>
      </w:tr>
      <w:tr w:rsidR="00D92A13" w14:paraId="319F898E" w14:textId="77777777" w:rsidTr="00EC5E57">
        <w:tc>
          <w:tcPr>
            <w:tcW w:w="2127" w:type="dxa"/>
            <w:tcBorders>
              <w:left w:val="single" w:sz="12" w:space="0" w:color="auto"/>
            </w:tcBorders>
            <w:vAlign w:val="center"/>
          </w:tcPr>
          <w:p w14:paraId="5832C71C" w14:textId="77777777" w:rsidR="00D92A13" w:rsidRDefault="00D92A13" w:rsidP="00EC5E57">
            <w:pPr>
              <w:autoSpaceDE w:val="0"/>
              <w:autoSpaceDN w:val="0"/>
              <w:adjustRightInd w:val="0"/>
            </w:pPr>
            <w:r>
              <w:t xml:space="preserve">Shoulder </w:t>
            </w:r>
          </w:p>
          <w:p w14:paraId="2F0D5D28" w14:textId="77777777" w:rsidR="00D92A13" w:rsidRDefault="00D92A13" w:rsidP="00EC5E57">
            <w:pPr>
              <w:autoSpaceDE w:val="0"/>
              <w:autoSpaceDN w:val="0"/>
              <w:adjustRightInd w:val="0"/>
              <w:rPr>
                <w:rFonts w:ascii="Calibri" w:hAnsi="Calibri" w:cs="Bliss-ExtraBold"/>
                <w:bCs/>
                <w:color w:val="000000"/>
                <w:sz w:val="36"/>
                <w:szCs w:val="36"/>
              </w:rPr>
            </w:pPr>
          </w:p>
        </w:tc>
        <w:tc>
          <w:tcPr>
            <w:tcW w:w="4441" w:type="dxa"/>
            <w:vAlign w:val="center"/>
          </w:tcPr>
          <w:p w14:paraId="2EBB9529" w14:textId="0E65DCC6" w:rsidR="00D92A13" w:rsidRPr="004916DC" w:rsidRDefault="00D92A13" w:rsidP="00EC5E57">
            <w:pPr>
              <w:autoSpaceDE w:val="0"/>
              <w:autoSpaceDN w:val="0"/>
              <w:adjustRightInd w:val="0"/>
            </w:pPr>
            <w:r>
              <w:t>Trapeziu</w:t>
            </w:r>
            <w:r w:rsidR="00214B4B">
              <w:t>s</w:t>
            </w:r>
            <w:r>
              <w:t>, Posterior deltoids, Anterior deltoids, Pectoralis, Latissimus dorsi</w:t>
            </w:r>
          </w:p>
        </w:tc>
        <w:tc>
          <w:tcPr>
            <w:tcW w:w="4441" w:type="dxa"/>
            <w:vAlign w:val="center"/>
          </w:tcPr>
          <w:p w14:paraId="6D560043" w14:textId="77777777" w:rsidR="00D92A13" w:rsidRPr="004916DC" w:rsidRDefault="00D92A13" w:rsidP="00EC5E57">
            <w:pPr>
              <w:autoSpaceDE w:val="0"/>
              <w:autoSpaceDN w:val="0"/>
              <w:adjustRightInd w:val="0"/>
            </w:pPr>
            <w:r>
              <w:t>Humerus, Clavicle, Scapula</w:t>
            </w:r>
          </w:p>
        </w:tc>
        <w:tc>
          <w:tcPr>
            <w:tcW w:w="4442" w:type="dxa"/>
            <w:tcBorders>
              <w:right w:val="single" w:sz="12" w:space="0" w:color="auto"/>
            </w:tcBorders>
            <w:vAlign w:val="center"/>
          </w:tcPr>
          <w:p w14:paraId="1754F74A" w14:textId="77777777" w:rsidR="00D92A13" w:rsidRPr="004916DC" w:rsidRDefault="00D92A13" w:rsidP="00EC5E57">
            <w:pPr>
              <w:autoSpaceDE w:val="0"/>
              <w:autoSpaceDN w:val="0"/>
              <w:adjustRightInd w:val="0"/>
            </w:pPr>
            <w:r>
              <w:t>Horizontal flexion, Horizontal extension, Abduction, Adduction, Rotation, Circumduction</w:t>
            </w:r>
          </w:p>
        </w:tc>
      </w:tr>
      <w:tr w:rsidR="00D92A13" w14:paraId="4AE09DF0" w14:textId="77777777" w:rsidTr="00EC5E57">
        <w:tc>
          <w:tcPr>
            <w:tcW w:w="2127" w:type="dxa"/>
            <w:tcBorders>
              <w:left w:val="single" w:sz="12" w:space="0" w:color="auto"/>
            </w:tcBorders>
            <w:vAlign w:val="center"/>
          </w:tcPr>
          <w:p w14:paraId="506CE4DA" w14:textId="77777777" w:rsidR="00D92A13" w:rsidRDefault="00D92A13" w:rsidP="00EC5E57">
            <w:pPr>
              <w:autoSpaceDE w:val="0"/>
              <w:autoSpaceDN w:val="0"/>
              <w:adjustRightInd w:val="0"/>
              <w:rPr>
                <w:rFonts w:ascii="Calibri" w:hAnsi="Calibri" w:cs="Bliss-ExtraBold"/>
                <w:bCs/>
                <w:color w:val="000000"/>
                <w:sz w:val="36"/>
                <w:szCs w:val="36"/>
              </w:rPr>
            </w:pPr>
            <w:r>
              <w:t>Hip</w:t>
            </w:r>
          </w:p>
        </w:tc>
        <w:tc>
          <w:tcPr>
            <w:tcW w:w="4441" w:type="dxa"/>
            <w:vAlign w:val="center"/>
          </w:tcPr>
          <w:p w14:paraId="7C9457FB" w14:textId="77777777" w:rsidR="00D92A13" w:rsidRPr="004916DC" w:rsidRDefault="00D92A13" w:rsidP="00EC5E57">
            <w:pPr>
              <w:autoSpaceDE w:val="0"/>
              <w:autoSpaceDN w:val="0"/>
              <w:adjustRightInd w:val="0"/>
            </w:pPr>
            <w:r>
              <w:t>Gluteus, Hamstrings, Psoas major</w:t>
            </w:r>
          </w:p>
        </w:tc>
        <w:tc>
          <w:tcPr>
            <w:tcW w:w="4441" w:type="dxa"/>
            <w:vAlign w:val="center"/>
          </w:tcPr>
          <w:p w14:paraId="620041C0" w14:textId="77777777" w:rsidR="00D92A13" w:rsidRPr="004916DC" w:rsidRDefault="00D92A13" w:rsidP="00EC5E57">
            <w:pPr>
              <w:autoSpaceDE w:val="0"/>
              <w:autoSpaceDN w:val="0"/>
              <w:adjustRightInd w:val="0"/>
            </w:pPr>
            <w:r>
              <w:t>Pelvis, Femur</w:t>
            </w:r>
          </w:p>
        </w:tc>
        <w:tc>
          <w:tcPr>
            <w:tcW w:w="4442" w:type="dxa"/>
            <w:tcBorders>
              <w:right w:val="single" w:sz="12" w:space="0" w:color="auto"/>
            </w:tcBorders>
            <w:vAlign w:val="center"/>
          </w:tcPr>
          <w:p w14:paraId="3EE74F79" w14:textId="77777777" w:rsidR="00D92A13" w:rsidRPr="004916DC" w:rsidRDefault="00D92A13" w:rsidP="00EC5E57">
            <w:pPr>
              <w:autoSpaceDE w:val="0"/>
              <w:autoSpaceDN w:val="0"/>
              <w:adjustRightInd w:val="0"/>
            </w:pPr>
            <w:r>
              <w:t>Flexion, Extension, Abduction, Adduction, Rotation, Circumduction</w:t>
            </w:r>
          </w:p>
        </w:tc>
      </w:tr>
      <w:tr w:rsidR="00D92A13" w14:paraId="2885A9CA" w14:textId="77777777" w:rsidTr="00EC5E57">
        <w:tc>
          <w:tcPr>
            <w:tcW w:w="2127" w:type="dxa"/>
            <w:tcBorders>
              <w:left w:val="single" w:sz="12" w:space="0" w:color="auto"/>
            </w:tcBorders>
            <w:vAlign w:val="center"/>
          </w:tcPr>
          <w:p w14:paraId="2617D6E2" w14:textId="77777777" w:rsidR="00D92A13" w:rsidRDefault="00D92A13" w:rsidP="00EC5E57">
            <w:pPr>
              <w:autoSpaceDE w:val="0"/>
              <w:autoSpaceDN w:val="0"/>
              <w:adjustRightInd w:val="0"/>
              <w:rPr>
                <w:rFonts w:ascii="Calibri" w:hAnsi="Calibri" w:cs="Bliss-ExtraBold"/>
                <w:bCs/>
                <w:color w:val="000000"/>
                <w:sz w:val="36"/>
                <w:szCs w:val="36"/>
              </w:rPr>
            </w:pPr>
            <w:r>
              <w:t>Elbow</w:t>
            </w:r>
          </w:p>
        </w:tc>
        <w:tc>
          <w:tcPr>
            <w:tcW w:w="4441" w:type="dxa"/>
            <w:vAlign w:val="center"/>
          </w:tcPr>
          <w:p w14:paraId="7B9B55A5" w14:textId="6BA707EE" w:rsidR="00D92A13" w:rsidRPr="004916DC" w:rsidRDefault="00D92A13" w:rsidP="00EC5E57">
            <w:pPr>
              <w:autoSpaceDE w:val="0"/>
              <w:autoSpaceDN w:val="0"/>
              <w:adjustRightInd w:val="0"/>
            </w:pPr>
            <w:r>
              <w:t>Bicep</w:t>
            </w:r>
            <w:r w:rsidR="00214B4B">
              <w:t>s</w:t>
            </w:r>
            <w:r>
              <w:t xml:space="preserve"> brachii, Tricep</w:t>
            </w:r>
            <w:r w:rsidR="00214B4B">
              <w:t>s</w:t>
            </w:r>
            <w:r>
              <w:t xml:space="preserve"> brachii</w:t>
            </w:r>
          </w:p>
        </w:tc>
        <w:tc>
          <w:tcPr>
            <w:tcW w:w="4441" w:type="dxa"/>
            <w:vAlign w:val="center"/>
          </w:tcPr>
          <w:p w14:paraId="113187F7" w14:textId="77777777" w:rsidR="00D92A13" w:rsidRPr="004916DC" w:rsidRDefault="00D92A13" w:rsidP="00EC5E57">
            <w:pPr>
              <w:autoSpaceDE w:val="0"/>
              <w:autoSpaceDN w:val="0"/>
              <w:adjustRightInd w:val="0"/>
            </w:pPr>
            <w:r>
              <w:t>Radius, Ulna, Humerus</w:t>
            </w:r>
          </w:p>
        </w:tc>
        <w:tc>
          <w:tcPr>
            <w:tcW w:w="4442" w:type="dxa"/>
            <w:tcBorders>
              <w:right w:val="single" w:sz="12" w:space="0" w:color="auto"/>
            </w:tcBorders>
            <w:vAlign w:val="center"/>
          </w:tcPr>
          <w:p w14:paraId="3439CD4C" w14:textId="77777777" w:rsidR="00D92A13" w:rsidRPr="004916DC" w:rsidRDefault="00D92A13" w:rsidP="00EC5E57">
            <w:pPr>
              <w:autoSpaceDE w:val="0"/>
              <w:autoSpaceDN w:val="0"/>
              <w:adjustRightInd w:val="0"/>
            </w:pPr>
            <w:r>
              <w:t>Flexion, Extension</w:t>
            </w:r>
          </w:p>
        </w:tc>
      </w:tr>
      <w:tr w:rsidR="00D92A13" w14:paraId="7CCD0626" w14:textId="77777777" w:rsidTr="00EC5E57">
        <w:tc>
          <w:tcPr>
            <w:tcW w:w="2127" w:type="dxa"/>
            <w:tcBorders>
              <w:left w:val="single" w:sz="12" w:space="0" w:color="auto"/>
            </w:tcBorders>
            <w:vAlign w:val="center"/>
          </w:tcPr>
          <w:p w14:paraId="2ACF614F" w14:textId="77777777" w:rsidR="00D92A13" w:rsidRDefault="00D92A13" w:rsidP="00EC5E57">
            <w:pPr>
              <w:autoSpaceDE w:val="0"/>
              <w:autoSpaceDN w:val="0"/>
              <w:adjustRightInd w:val="0"/>
              <w:rPr>
                <w:rFonts w:ascii="Calibri" w:hAnsi="Calibri" w:cs="Bliss-ExtraBold"/>
                <w:bCs/>
                <w:color w:val="000000"/>
                <w:sz w:val="36"/>
                <w:szCs w:val="36"/>
              </w:rPr>
            </w:pPr>
            <w:r>
              <w:t>Leg and knee</w:t>
            </w:r>
          </w:p>
        </w:tc>
        <w:tc>
          <w:tcPr>
            <w:tcW w:w="4441" w:type="dxa"/>
            <w:vAlign w:val="center"/>
          </w:tcPr>
          <w:p w14:paraId="70D4CCA4" w14:textId="77777777" w:rsidR="00D92A13" w:rsidRPr="004916DC" w:rsidRDefault="00D92A13" w:rsidP="00EC5E57">
            <w:pPr>
              <w:autoSpaceDE w:val="0"/>
              <w:autoSpaceDN w:val="0"/>
              <w:adjustRightInd w:val="0"/>
            </w:pPr>
            <w:r>
              <w:t>Quadriceps, Hamstrings, Gastrocnemius, Soleus</w:t>
            </w:r>
          </w:p>
        </w:tc>
        <w:tc>
          <w:tcPr>
            <w:tcW w:w="4441" w:type="dxa"/>
            <w:vAlign w:val="center"/>
          </w:tcPr>
          <w:p w14:paraId="2EBBB195" w14:textId="77777777" w:rsidR="00D92A13" w:rsidRPr="004916DC" w:rsidRDefault="00D92A13" w:rsidP="00EC5E57">
            <w:pPr>
              <w:autoSpaceDE w:val="0"/>
              <w:autoSpaceDN w:val="0"/>
              <w:adjustRightInd w:val="0"/>
            </w:pPr>
            <w:r>
              <w:t>Femur, Patella, Tibia, Fibula</w:t>
            </w:r>
          </w:p>
        </w:tc>
        <w:tc>
          <w:tcPr>
            <w:tcW w:w="4442" w:type="dxa"/>
            <w:tcBorders>
              <w:right w:val="single" w:sz="12" w:space="0" w:color="auto"/>
            </w:tcBorders>
            <w:vAlign w:val="center"/>
          </w:tcPr>
          <w:p w14:paraId="71985A4C" w14:textId="77777777" w:rsidR="00D92A13" w:rsidRPr="004916DC" w:rsidRDefault="00D92A13" w:rsidP="00EC5E57">
            <w:pPr>
              <w:autoSpaceDE w:val="0"/>
              <w:autoSpaceDN w:val="0"/>
              <w:adjustRightInd w:val="0"/>
            </w:pPr>
            <w:r>
              <w:t>Flexion, Extension</w:t>
            </w:r>
          </w:p>
        </w:tc>
      </w:tr>
      <w:tr w:rsidR="00D92A13" w14:paraId="2E1FA676" w14:textId="77777777" w:rsidTr="00EC5E57">
        <w:tc>
          <w:tcPr>
            <w:tcW w:w="2127" w:type="dxa"/>
            <w:tcBorders>
              <w:left w:val="single" w:sz="12" w:space="0" w:color="auto"/>
            </w:tcBorders>
            <w:vAlign w:val="center"/>
          </w:tcPr>
          <w:p w14:paraId="6071D969" w14:textId="77777777" w:rsidR="00D92A13" w:rsidRDefault="00D92A13" w:rsidP="00EC5E57">
            <w:pPr>
              <w:autoSpaceDE w:val="0"/>
              <w:autoSpaceDN w:val="0"/>
              <w:adjustRightInd w:val="0"/>
              <w:rPr>
                <w:rFonts w:ascii="Calibri" w:hAnsi="Calibri" w:cs="Bliss-ExtraBold"/>
                <w:bCs/>
                <w:color w:val="000000"/>
                <w:sz w:val="36"/>
                <w:szCs w:val="36"/>
              </w:rPr>
            </w:pPr>
            <w:r>
              <w:t>Ankle and foot</w:t>
            </w:r>
          </w:p>
        </w:tc>
        <w:tc>
          <w:tcPr>
            <w:tcW w:w="4441" w:type="dxa"/>
            <w:vAlign w:val="center"/>
          </w:tcPr>
          <w:p w14:paraId="0AAE89DC" w14:textId="77777777" w:rsidR="00D92A13" w:rsidRPr="004916DC" w:rsidRDefault="00D92A13" w:rsidP="00EC5E57">
            <w:pPr>
              <w:autoSpaceDE w:val="0"/>
              <w:autoSpaceDN w:val="0"/>
              <w:adjustRightInd w:val="0"/>
            </w:pPr>
            <w:r>
              <w:t>Gastrocnemius, Soleus, Tibialis anterior</w:t>
            </w:r>
          </w:p>
        </w:tc>
        <w:tc>
          <w:tcPr>
            <w:tcW w:w="4441" w:type="dxa"/>
            <w:vAlign w:val="center"/>
          </w:tcPr>
          <w:p w14:paraId="64EB61EF" w14:textId="77777777" w:rsidR="00D92A13" w:rsidRPr="004916DC" w:rsidRDefault="00D92A13" w:rsidP="00EC5E57">
            <w:pPr>
              <w:autoSpaceDE w:val="0"/>
              <w:autoSpaceDN w:val="0"/>
              <w:adjustRightInd w:val="0"/>
            </w:pPr>
            <w:r>
              <w:t>Tibia, Fibula, tarsals, Metatarsals, Phalanges</w:t>
            </w:r>
          </w:p>
        </w:tc>
        <w:tc>
          <w:tcPr>
            <w:tcW w:w="4442" w:type="dxa"/>
            <w:tcBorders>
              <w:right w:val="single" w:sz="12" w:space="0" w:color="auto"/>
            </w:tcBorders>
            <w:vAlign w:val="center"/>
          </w:tcPr>
          <w:p w14:paraId="351903B0" w14:textId="77777777" w:rsidR="00D92A13" w:rsidRDefault="00D92A13" w:rsidP="00EC5E57">
            <w:pPr>
              <w:autoSpaceDE w:val="0"/>
              <w:autoSpaceDN w:val="0"/>
              <w:adjustRightInd w:val="0"/>
            </w:pPr>
            <w:r>
              <w:t>Plantar flexion, Dorsi flexion, Eversion</w:t>
            </w:r>
          </w:p>
          <w:p w14:paraId="1BAF4610" w14:textId="77777777" w:rsidR="00D92A13" w:rsidRDefault="00D92A13" w:rsidP="00EC5E57">
            <w:pPr>
              <w:autoSpaceDE w:val="0"/>
              <w:autoSpaceDN w:val="0"/>
              <w:adjustRightInd w:val="0"/>
              <w:rPr>
                <w:rFonts w:ascii="Calibri" w:hAnsi="Calibri" w:cs="Bliss-ExtraBold"/>
                <w:bCs/>
                <w:color w:val="000000"/>
                <w:sz w:val="36"/>
                <w:szCs w:val="36"/>
              </w:rPr>
            </w:pPr>
            <w:r>
              <w:t>Inversion</w:t>
            </w:r>
          </w:p>
        </w:tc>
      </w:tr>
      <w:tr w:rsidR="00D92A13" w14:paraId="1C5F4598" w14:textId="77777777" w:rsidTr="00EC5E57">
        <w:tc>
          <w:tcPr>
            <w:tcW w:w="2127" w:type="dxa"/>
            <w:tcBorders>
              <w:left w:val="single" w:sz="12" w:space="0" w:color="auto"/>
            </w:tcBorders>
            <w:vAlign w:val="center"/>
          </w:tcPr>
          <w:p w14:paraId="0F41BDC2" w14:textId="77777777" w:rsidR="00D92A13" w:rsidRDefault="00D92A13" w:rsidP="00EC5E57">
            <w:pPr>
              <w:autoSpaceDE w:val="0"/>
              <w:autoSpaceDN w:val="0"/>
              <w:adjustRightInd w:val="0"/>
              <w:rPr>
                <w:rFonts w:ascii="Calibri" w:hAnsi="Calibri" w:cs="Bliss-ExtraBold"/>
                <w:bCs/>
                <w:color w:val="000000"/>
                <w:sz w:val="36"/>
                <w:szCs w:val="36"/>
              </w:rPr>
            </w:pPr>
            <w:r>
              <w:t>Wrist and hand</w:t>
            </w:r>
          </w:p>
        </w:tc>
        <w:tc>
          <w:tcPr>
            <w:tcW w:w="4441" w:type="dxa"/>
            <w:vAlign w:val="center"/>
          </w:tcPr>
          <w:p w14:paraId="68197A7D" w14:textId="77777777" w:rsidR="00D92A13" w:rsidRDefault="00D92A13" w:rsidP="00EC5E57">
            <w:pPr>
              <w:autoSpaceDE w:val="0"/>
              <w:autoSpaceDN w:val="0"/>
              <w:adjustRightInd w:val="0"/>
              <w:rPr>
                <w:rFonts w:ascii="Calibri" w:hAnsi="Calibri" w:cs="Bliss-ExtraBold"/>
                <w:bCs/>
                <w:color w:val="000000"/>
                <w:sz w:val="36"/>
                <w:szCs w:val="36"/>
              </w:rPr>
            </w:pPr>
          </w:p>
        </w:tc>
        <w:tc>
          <w:tcPr>
            <w:tcW w:w="4441" w:type="dxa"/>
            <w:vAlign w:val="center"/>
          </w:tcPr>
          <w:p w14:paraId="347D0466" w14:textId="77777777" w:rsidR="00D92A13" w:rsidRPr="004916DC" w:rsidRDefault="00D92A13" w:rsidP="00EC5E57">
            <w:pPr>
              <w:autoSpaceDE w:val="0"/>
              <w:autoSpaceDN w:val="0"/>
              <w:adjustRightInd w:val="0"/>
            </w:pPr>
            <w:r>
              <w:t>Radius, Ulna, Carpals, Metacarpals, Phalanges</w:t>
            </w:r>
          </w:p>
        </w:tc>
        <w:tc>
          <w:tcPr>
            <w:tcW w:w="4442" w:type="dxa"/>
            <w:tcBorders>
              <w:right w:val="single" w:sz="12" w:space="0" w:color="auto"/>
            </w:tcBorders>
            <w:vAlign w:val="center"/>
          </w:tcPr>
          <w:p w14:paraId="3B1E819D" w14:textId="77777777" w:rsidR="00D92A13" w:rsidRPr="004916DC" w:rsidRDefault="00D92A13" w:rsidP="00EC5E57">
            <w:pPr>
              <w:autoSpaceDE w:val="0"/>
              <w:autoSpaceDN w:val="0"/>
              <w:adjustRightInd w:val="0"/>
            </w:pPr>
            <w:r>
              <w:t>Supination, Pronation</w:t>
            </w:r>
          </w:p>
        </w:tc>
      </w:tr>
      <w:tr w:rsidR="00D92A13" w14:paraId="225DA8BF" w14:textId="77777777" w:rsidTr="00EC5E57">
        <w:tc>
          <w:tcPr>
            <w:tcW w:w="2127" w:type="dxa"/>
            <w:tcBorders>
              <w:left w:val="single" w:sz="12" w:space="0" w:color="auto"/>
              <w:bottom w:val="single" w:sz="12" w:space="0" w:color="auto"/>
            </w:tcBorders>
            <w:vAlign w:val="center"/>
          </w:tcPr>
          <w:p w14:paraId="0DFD9EBB" w14:textId="77777777" w:rsidR="00D92A13" w:rsidRDefault="00D92A13" w:rsidP="00EC5E57">
            <w:pPr>
              <w:autoSpaceDE w:val="0"/>
              <w:autoSpaceDN w:val="0"/>
              <w:adjustRightInd w:val="0"/>
              <w:rPr>
                <w:rFonts w:ascii="Calibri" w:hAnsi="Calibri" w:cs="Bliss-ExtraBold"/>
                <w:bCs/>
                <w:color w:val="000000"/>
                <w:sz w:val="36"/>
                <w:szCs w:val="36"/>
              </w:rPr>
            </w:pPr>
            <w:r>
              <w:t>Core/trunk</w:t>
            </w:r>
          </w:p>
        </w:tc>
        <w:tc>
          <w:tcPr>
            <w:tcW w:w="4441" w:type="dxa"/>
            <w:tcBorders>
              <w:bottom w:val="single" w:sz="12" w:space="0" w:color="auto"/>
            </w:tcBorders>
            <w:vAlign w:val="center"/>
          </w:tcPr>
          <w:p w14:paraId="55BF1C7C" w14:textId="77777777" w:rsidR="00D92A13" w:rsidRPr="004916DC" w:rsidRDefault="00D92A13" w:rsidP="00EC5E57">
            <w:pPr>
              <w:autoSpaceDE w:val="0"/>
              <w:autoSpaceDN w:val="0"/>
              <w:adjustRightInd w:val="0"/>
            </w:pPr>
            <w:r>
              <w:t>Rectus Abdominus, Latissimus dorsi</w:t>
            </w:r>
          </w:p>
        </w:tc>
        <w:tc>
          <w:tcPr>
            <w:tcW w:w="4441" w:type="dxa"/>
            <w:tcBorders>
              <w:bottom w:val="single" w:sz="12" w:space="0" w:color="auto"/>
            </w:tcBorders>
            <w:vAlign w:val="center"/>
          </w:tcPr>
          <w:p w14:paraId="1FB4B5DD" w14:textId="77777777" w:rsidR="00D92A13" w:rsidRDefault="00D92A13" w:rsidP="00EC5E57">
            <w:pPr>
              <w:autoSpaceDE w:val="0"/>
              <w:autoSpaceDN w:val="0"/>
              <w:adjustRightInd w:val="0"/>
              <w:rPr>
                <w:rFonts w:ascii="Calibri" w:hAnsi="Calibri" w:cs="Bliss-ExtraBold"/>
                <w:bCs/>
                <w:color w:val="000000"/>
                <w:sz w:val="36"/>
                <w:szCs w:val="36"/>
              </w:rPr>
            </w:pPr>
            <w:r>
              <w:t>Regions of the vertebral column (cervical, thoracic, lumbar, sacral, coccyx)</w:t>
            </w:r>
          </w:p>
        </w:tc>
        <w:tc>
          <w:tcPr>
            <w:tcW w:w="4442" w:type="dxa"/>
            <w:tcBorders>
              <w:bottom w:val="single" w:sz="12" w:space="0" w:color="auto"/>
              <w:right w:val="single" w:sz="12" w:space="0" w:color="auto"/>
            </w:tcBorders>
            <w:vAlign w:val="center"/>
          </w:tcPr>
          <w:p w14:paraId="72B19994" w14:textId="77777777" w:rsidR="00D92A13" w:rsidRPr="004916DC" w:rsidRDefault="00D92A13" w:rsidP="00EC5E57">
            <w:pPr>
              <w:autoSpaceDE w:val="0"/>
              <w:autoSpaceDN w:val="0"/>
              <w:adjustRightInd w:val="0"/>
            </w:pPr>
            <w:r>
              <w:t>Flexion, Extension, Rotation</w:t>
            </w:r>
          </w:p>
        </w:tc>
      </w:tr>
      <w:tr w:rsidR="00D92A13" w14:paraId="1529D3BC" w14:textId="77777777" w:rsidTr="00EC5E57">
        <w:tc>
          <w:tcPr>
            <w:tcW w:w="15451" w:type="dxa"/>
            <w:gridSpan w:val="4"/>
            <w:tcBorders>
              <w:top w:val="single" w:sz="12" w:space="0" w:color="auto"/>
            </w:tcBorders>
            <w:vAlign w:val="center"/>
          </w:tcPr>
          <w:p w14:paraId="7E1F631A" w14:textId="77777777" w:rsidR="00D92A13" w:rsidRDefault="00D92A13" w:rsidP="00EC5E57">
            <w:pPr>
              <w:autoSpaceDE w:val="0"/>
              <w:autoSpaceDN w:val="0"/>
              <w:adjustRightInd w:val="0"/>
              <w:spacing w:after="240"/>
              <w:rPr>
                <w:rFonts w:ascii="Calibri" w:hAnsi="Calibri" w:cs="Bliss-ExtraBold"/>
                <w:bCs/>
                <w:color w:val="000000"/>
                <w:sz w:val="36"/>
                <w:szCs w:val="36"/>
              </w:rPr>
            </w:pPr>
            <w:r>
              <w:t xml:space="preserve">1.1.2 The stretch-shortening cycle, including the different types of contraction/muscular action: isotonic/eccentric, isotonic/concentric and isometric. Application of how movement or stability is produced </w:t>
            </w:r>
            <w:proofErr w:type="gramStart"/>
            <w:r>
              <w:t>as a result of</w:t>
            </w:r>
            <w:proofErr w:type="gramEnd"/>
            <w:r>
              <w:t xml:space="preserve"> these different contractions/muscular actions during physical activity and sporting movements.</w:t>
            </w:r>
          </w:p>
        </w:tc>
      </w:tr>
      <w:tr w:rsidR="00D92A13" w14:paraId="76B82038" w14:textId="77777777" w:rsidTr="00EC5E57">
        <w:tc>
          <w:tcPr>
            <w:tcW w:w="15451" w:type="dxa"/>
            <w:gridSpan w:val="4"/>
            <w:vAlign w:val="center"/>
          </w:tcPr>
          <w:p w14:paraId="00AC8D5F" w14:textId="77777777" w:rsidR="00D92A13" w:rsidRDefault="00D92A13" w:rsidP="00EC5E57">
            <w:pPr>
              <w:autoSpaceDE w:val="0"/>
              <w:autoSpaceDN w:val="0"/>
              <w:adjustRightInd w:val="0"/>
              <w:spacing w:after="240"/>
              <w:rPr>
                <w:rFonts w:ascii="Calibri" w:hAnsi="Calibri" w:cs="Bliss-ExtraBold"/>
                <w:bCs/>
                <w:color w:val="000000"/>
                <w:sz w:val="36"/>
                <w:szCs w:val="36"/>
              </w:rPr>
            </w:pPr>
            <w:r>
              <w:t>1.1.3 The concept of agonist, prime mover, antagonist, fixator, synergist and how a muscle can take on these different roles when providing stability or movement in a variety of physical or sporting situations.</w:t>
            </w:r>
          </w:p>
        </w:tc>
      </w:tr>
      <w:tr w:rsidR="00D92A13" w14:paraId="22442AED" w14:textId="77777777" w:rsidTr="00EC5E57">
        <w:tc>
          <w:tcPr>
            <w:tcW w:w="15451" w:type="dxa"/>
            <w:gridSpan w:val="4"/>
            <w:vAlign w:val="center"/>
          </w:tcPr>
          <w:p w14:paraId="10B8F2B8" w14:textId="77777777" w:rsidR="00D92A13" w:rsidRDefault="00D92A13" w:rsidP="00EC5E57">
            <w:pPr>
              <w:autoSpaceDE w:val="0"/>
              <w:autoSpaceDN w:val="0"/>
              <w:adjustRightInd w:val="0"/>
              <w:spacing w:after="240"/>
              <w:rPr>
                <w:rFonts w:ascii="Calibri" w:hAnsi="Calibri" w:cs="Bliss-ExtraBold"/>
                <w:bCs/>
                <w:color w:val="000000"/>
                <w:sz w:val="36"/>
                <w:szCs w:val="36"/>
              </w:rPr>
            </w:pPr>
            <w:r>
              <w:t>1.1.4 The components of an anatomical lever and how the body uses the lever systems (1st, 2nd and 3rd class) in physical activity and sport. This should include the mechanical advantages and disadvantages of each lever.</w:t>
            </w:r>
          </w:p>
        </w:tc>
      </w:tr>
      <w:tr w:rsidR="00D92A13" w14:paraId="386B3F21" w14:textId="77777777" w:rsidTr="00EC5E57">
        <w:tc>
          <w:tcPr>
            <w:tcW w:w="15451" w:type="dxa"/>
            <w:gridSpan w:val="4"/>
            <w:vAlign w:val="center"/>
          </w:tcPr>
          <w:p w14:paraId="2C2F94C6" w14:textId="77777777" w:rsidR="00D92A13" w:rsidRDefault="00D92A13" w:rsidP="00EC5E57">
            <w:pPr>
              <w:autoSpaceDE w:val="0"/>
              <w:autoSpaceDN w:val="0"/>
              <w:adjustRightInd w:val="0"/>
              <w:spacing w:after="240"/>
              <w:rPr>
                <w:rFonts w:ascii="Calibri" w:hAnsi="Calibri" w:cs="Bliss-ExtraBold"/>
                <w:bCs/>
                <w:color w:val="000000"/>
                <w:sz w:val="36"/>
                <w:szCs w:val="36"/>
              </w:rPr>
            </w:pPr>
            <w:r>
              <w:t>1.1.5 Newton’s Three Laws of Motion and how they apply to sporting contexts: Law of Inertia, Law of Acceleration and Law of Action and Reaction.</w:t>
            </w:r>
          </w:p>
        </w:tc>
      </w:tr>
      <w:tr w:rsidR="00D92A13" w14:paraId="0F742D14" w14:textId="77777777" w:rsidTr="00EC5E57">
        <w:tc>
          <w:tcPr>
            <w:tcW w:w="15451" w:type="dxa"/>
            <w:gridSpan w:val="4"/>
            <w:vAlign w:val="center"/>
          </w:tcPr>
          <w:p w14:paraId="0561AE9B" w14:textId="77777777" w:rsidR="00D92A13" w:rsidRDefault="00D92A13" w:rsidP="00EC5E57">
            <w:pPr>
              <w:autoSpaceDE w:val="0"/>
              <w:autoSpaceDN w:val="0"/>
              <w:adjustRightInd w:val="0"/>
              <w:spacing w:after="240"/>
            </w:pPr>
            <w:r>
              <w:t>1.1.6 The principles related to the stability of the body in relation to the centre of mass and its implication in physical activities.</w:t>
            </w:r>
          </w:p>
        </w:tc>
      </w:tr>
      <w:tr w:rsidR="00D92A13" w14:paraId="40825522" w14:textId="77777777" w:rsidTr="00EC5E57">
        <w:tc>
          <w:tcPr>
            <w:tcW w:w="15451" w:type="dxa"/>
            <w:gridSpan w:val="4"/>
            <w:vAlign w:val="center"/>
          </w:tcPr>
          <w:p w14:paraId="76F217A7" w14:textId="77777777" w:rsidR="00D92A13" w:rsidRDefault="00D92A13" w:rsidP="00EC5E57">
            <w:pPr>
              <w:autoSpaceDE w:val="0"/>
              <w:autoSpaceDN w:val="0"/>
              <w:adjustRightInd w:val="0"/>
              <w:spacing w:after="240"/>
            </w:pPr>
            <w:r>
              <w:t>1.1.7 The calculation of force and resultant force: a mass of 1 kg exerts a force of 9.81 N (down).</w:t>
            </w:r>
          </w:p>
        </w:tc>
      </w:tr>
      <w:tr w:rsidR="00D92A13" w14:paraId="6416966B" w14:textId="77777777" w:rsidTr="00EC5E57">
        <w:tc>
          <w:tcPr>
            <w:tcW w:w="15451" w:type="dxa"/>
            <w:gridSpan w:val="4"/>
            <w:vAlign w:val="center"/>
          </w:tcPr>
          <w:p w14:paraId="6308CFBE" w14:textId="77777777" w:rsidR="00D92A13" w:rsidRDefault="00D92A13" w:rsidP="00EC5E57">
            <w:pPr>
              <w:autoSpaceDE w:val="0"/>
              <w:autoSpaceDN w:val="0"/>
              <w:adjustRightInd w:val="0"/>
              <w:spacing w:after="240"/>
            </w:pPr>
            <w:r>
              <w:t>1.1.8 How the muscular and skeletal systems respond, acutely, both structurally and functionally to the stress of warming up and immediate physical or sporting activity.</w:t>
            </w:r>
          </w:p>
        </w:tc>
      </w:tr>
    </w:tbl>
    <w:p w14:paraId="51958460" w14:textId="77777777" w:rsidR="00D92A13" w:rsidRDefault="00D92A13" w:rsidP="00D92A13">
      <w:pPr>
        <w:autoSpaceDE w:val="0"/>
        <w:autoSpaceDN w:val="0"/>
        <w:adjustRightInd w:val="0"/>
        <w:spacing w:after="240"/>
        <w:ind w:left="2160" w:hanging="2160"/>
        <w:rPr>
          <w:rFonts w:ascii="Calibri" w:hAnsi="Calibri" w:cs="Bliss-ExtraBold"/>
          <w:bCs/>
          <w:color w:val="000000"/>
          <w:sz w:val="36"/>
          <w:szCs w:val="36"/>
        </w:rPr>
      </w:pPr>
      <w:r>
        <w:rPr>
          <w:rFonts w:ascii="Calibri" w:hAnsi="Calibri" w:cs="Verdana"/>
          <w:noProof/>
          <w:color w:val="00005A"/>
          <w:lang w:eastAsia="en-GB"/>
        </w:rPr>
        <mc:AlternateContent>
          <mc:Choice Requires="wps">
            <w:drawing>
              <wp:anchor distT="0" distB="0" distL="114300" distR="114300" simplePos="0" relativeHeight="251659264" behindDoc="0" locked="0" layoutInCell="1" allowOverlap="1" wp14:anchorId="670E5AE5" wp14:editId="2CC1F7DB">
                <wp:simplePos x="0" y="0"/>
                <wp:positionH relativeFrom="margin">
                  <wp:posOffset>4953000</wp:posOffset>
                </wp:positionH>
                <wp:positionV relativeFrom="paragraph">
                  <wp:posOffset>307975</wp:posOffset>
                </wp:positionV>
                <wp:extent cx="4895850" cy="3181350"/>
                <wp:effectExtent l="19050" t="19050" r="19050" b="19050"/>
                <wp:wrapNone/>
                <wp:docPr id="44"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3181350"/>
                        </a:xfrm>
                        <a:prstGeom prst="roundRect">
                          <a:avLst>
                            <a:gd name="adj" fmla="val 16667"/>
                          </a:avLst>
                        </a:prstGeom>
                        <a:solidFill>
                          <a:srgbClr val="FFFFFF"/>
                        </a:solidFill>
                        <a:ln w="31750">
                          <a:solidFill>
                            <a:srgbClr val="00B05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B76ED3" w14:textId="77777777" w:rsidR="00D92A13" w:rsidRDefault="00D92A13" w:rsidP="00D92A13">
                            <w:pPr>
                              <w:rPr>
                                <w:rFonts w:ascii="Calibri" w:hAnsi="Calibri"/>
                                <w:b/>
                                <w:sz w:val="28"/>
                                <w:szCs w:val="28"/>
                                <w:u w:val="single"/>
                              </w:rPr>
                            </w:pPr>
                            <w:r>
                              <w:rPr>
                                <w:rFonts w:ascii="Calibri" w:hAnsi="Calibri"/>
                                <w:b/>
                                <w:sz w:val="28"/>
                                <w:szCs w:val="28"/>
                                <w:u w:val="single"/>
                              </w:rPr>
                              <w:t>What went well – areas of strength</w:t>
                            </w:r>
                          </w:p>
                          <w:p w14:paraId="47239873" w14:textId="77777777" w:rsidR="00D92A13" w:rsidRDefault="00D92A13" w:rsidP="00D92A13">
                            <w:r>
                              <w:rPr>
                                <w:rFonts w:ascii="Calibri" w:hAnsi="Calibri"/>
                                <w:b/>
                                <w:sz w:val="28"/>
                                <w:szCs w:val="28"/>
                                <w:u w:val="single"/>
                              </w:rPr>
                              <w:t>___________________________________________________</w:t>
                            </w:r>
                          </w:p>
                          <w:p w14:paraId="3B9C6119" w14:textId="77777777" w:rsidR="00D92A13" w:rsidRDefault="00D92A13" w:rsidP="00D92A13">
                            <w:r>
                              <w:rPr>
                                <w:rFonts w:ascii="Calibri" w:hAnsi="Calibri"/>
                                <w:b/>
                                <w:sz w:val="28"/>
                                <w:szCs w:val="28"/>
                                <w:u w:val="single"/>
                              </w:rPr>
                              <w:t>___________________________________________________</w:t>
                            </w:r>
                          </w:p>
                          <w:p w14:paraId="7945D671" w14:textId="77777777" w:rsidR="00D92A13" w:rsidRDefault="00D92A13" w:rsidP="00D92A13">
                            <w:r>
                              <w:rPr>
                                <w:rFonts w:ascii="Calibri" w:hAnsi="Calibri"/>
                                <w:b/>
                                <w:sz w:val="28"/>
                                <w:szCs w:val="28"/>
                                <w:u w:val="single"/>
                              </w:rPr>
                              <w:t>___________________________________________________</w:t>
                            </w:r>
                          </w:p>
                          <w:p w14:paraId="0740AF81" w14:textId="77777777" w:rsidR="00D92A13" w:rsidRDefault="00D92A13" w:rsidP="00D92A13">
                            <w:r>
                              <w:rPr>
                                <w:rFonts w:ascii="Calibri" w:hAnsi="Calibri"/>
                                <w:b/>
                                <w:sz w:val="28"/>
                                <w:szCs w:val="28"/>
                                <w:u w:val="single"/>
                              </w:rPr>
                              <w:t>___________________________________________________</w:t>
                            </w:r>
                          </w:p>
                          <w:p w14:paraId="5799A47B" w14:textId="77777777" w:rsidR="00D92A13" w:rsidRDefault="00D92A13" w:rsidP="00D92A13">
                            <w:r>
                              <w:rPr>
                                <w:rFonts w:ascii="Calibri" w:hAnsi="Calibri"/>
                                <w:b/>
                                <w:sz w:val="28"/>
                                <w:szCs w:val="28"/>
                                <w:u w:val="single"/>
                              </w:rPr>
                              <w:t>___________________________________________________</w:t>
                            </w:r>
                          </w:p>
                          <w:p w14:paraId="3C47DA80" w14:textId="77777777" w:rsidR="00D92A13" w:rsidRDefault="00D92A13" w:rsidP="00D92A13">
                            <w:r>
                              <w:rPr>
                                <w:rFonts w:ascii="Calibri" w:hAnsi="Calibri"/>
                                <w:b/>
                                <w:sz w:val="28"/>
                                <w:szCs w:val="28"/>
                                <w:u w:val="single"/>
                              </w:rPr>
                              <w:t>___________________________________________________</w:t>
                            </w:r>
                          </w:p>
                          <w:p w14:paraId="2B9635D8" w14:textId="77777777" w:rsidR="00D92A13" w:rsidRDefault="00D92A13" w:rsidP="00D92A13">
                            <w:r>
                              <w:rPr>
                                <w:rFonts w:ascii="Calibri" w:hAnsi="Calibri"/>
                                <w:b/>
                                <w:sz w:val="28"/>
                                <w:szCs w:val="28"/>
                                <w:u w:val="single"/>
                              </w:rPr>
                              <w:t>___________________________________________________</w:t>
                            </w:r>
                          </w:p>
                          <w:p w14:paraId="3C9C750A" w14:textId="77777777" w:rsidR="00D92A13" w:rsidRPr="00AE02B9" w:rsidRDefault="00D92A13" w:rsidP="00D92A13">
                            <w:pPr>
                              <w:rPr>
                                <w:rFonts w:ascii="Calibri" w:hAnsi="Calibri"/>
                                <w:b/>
                                <w:sz w:val="28"/>
                                <w:szCs w:val="28"/>
                                <w:u w:val="single"/>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0E5AE5" id="Rounded Rectangle 44" o:spid="_x0000_s1026" style="position:absolute;left:0;text-align:left;margin-left:390pt;margin-top:24.25pt;width:385.5pt;height:25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" strokecolor="#00b050" strokeweight="2.5pt">
                <v:shadow color="#868686"/>
                <v:textbox inset=".5mm,.3mm,.5mm,.3mm">
                  <w:txbxContent>
                    <w:p w14:paraId="7BB76ED3" w14:textId="77777777" w:rsidR="00D92A13" w:rsidRDefault="00D92A13" w:rsidP="00D92A13">
                      <w:pPr>
                        <w:rPr>
                          <w:rFonts w:ascii="Calibri" w:hAnsi="Calibri"/>
                          <w:b/>
                          <w:sz w:val="28"/>
                          <w:szCs w:val="28"/>
                          <w:u w:val="single"/>
                        </w:rPr>
                      </w:pPr>
                      <w:r>
                        <w:rPr>
                          <w:rFonts w:ascii="Calibri" w:hAnsi="Calibri"/>
                          <w:b/>
                          <w:sz w:val="28"/>
                          <w:szCs w:val="28"/>
                          <w:u w:val="single"/>
                        </w:rPr>
                        <w:t>What went well – areas of strength</w:t>
                      </w:r>
                    </w:p>
                    <w:p w14:paraId="47239873" w14:textId="77777777" w:rsidR="00D92A13" w:rsidRDefault="00D92A13" w:rsidP="00D92A13">
                      <w:r>
                        <w:rPr>
                          <w:rFonts w:ascii="Calibri" w:hAnsi="Calibri"/>
                          <w:b/>
                          <w:sz w:val="28"/>
                          <w:szCs w:val="28"/>
                          <w:u w:val="single"/>
                        </w:rPr>
                        <w:t>___________________________________________________</w:t>
                      </w:r>
                    </w:p>
                    <w:p w14:paraId="3B9C6119" w14:textId="77777777" w:rsidR="00D92A13" w:rsidRDefault="00D92A13" w:rsidP="00D92A13">
                      <w:r>
                        <w:rPr>
                          <w:rFonts w:ascii="Calibri" w:hAnsi="Calibri"/>
                          <w:b/>
                          <w:sz w:val="28"/>
                          <w:szCs w:val="28"/>
                          <w:u w:val="single"/>
                        </w:rPr>
                        <w:t>___________________________________________________</w:t>
                      </w:r>
                    </w:p>
                    <w:p w14:paraId="7945D671" w14:textId="77777777" w:rsidR="00D92A13" w:rsidRDefault="00D92A13" w:rsidP="00D92A13">
                      <w:r>
                        <w:rPr>
                          <w:rFonts w:ascii="Calibri" w:hAnsi="Calibri"/>
                          <w:b/>
                          <w:sz w:val="28"/>
                          <w:szCs w:val="28"/>
                          <w:u w:val="single"/>
                        </w:rPr>
                        <w:t>___________________________________________________</w:t>
                      </w:r>
                    </w:p>
                    <w:p w14:paraId="0740AF81" w14:textId="77777777" w:rsidR="00D92A13" w:rsidRDefault="00D92A13" w:rsidP="00D92A13">
                      <w:r>
                        <w:rPr>
                          <w:rFonts w:ascii="Calibri" w:hAnsi="Calibri"/>
                          <w:b/>
                          <w:sz w:val="28"/>
                          <w:szCs w:val="28"/>
                          <w:u w:val="single"/>
                        </w:rPr>
                        <w:t>___________________________________________________</w:t>
                      </w:r>
                    </w:p>
                    <w:p w14:paraId="5799A47B" w14:textId="77777777" w:rsidR="00D92A13" w:rsidRDefault="00D92A13" w:rsidP="00D92A13">
                      <w:r>
                        <w:rPr>
                          <w:rFonts w:ascii="Calibri" w:hAnsi="Calibri"/>
                          <w:b/>
                          <w:sz w:val="28"/>
                          <w:szCs w:val="28"/>
                          <w:u w:val="single"/>
                        </w:rPr>
                        <w:t>___________________________________________________</w:t>
                      </w:r>
                    </w:p>
                    <w:p w14:paraId="3C47DA80" w14:textId="77777777" w:rsidR="00D92A13" w:rsidRDefault="00D92A13" w:rsidP="00D92A13">
                      <w:r>
                        <w:rPr>
                          <w:rFonts w:ascii="Calibri" w:hAnsi="Calibri"/>
                          <w:b/>
                          <w:sz w:val="28"/>
                          <w:szCs w:val="28"/>
                          <w:u w:val="single"/>
                        </w:rPr>
                        <w:t>___________________________________________________</w:t>
                      </w:r>
                    </w:p>
                    <w:p w14:paraId="2B9635D8" w14:textId="77777777" w:rsidR="00D92A13" w:rsidRDefault="00D92A13" w:rsidP="00D92A13">
                      <w:r>
                        <w:rPr>
                          <w:rFonts w:ascii="Calibri" w:hAnsi="Calibri"/>
                          <w:b/>
                          <w:sz w:val="28"/>
                          <w:szCs w:val="28"/>
                          <w:u w:val="single"/>
                        </w:rPr>
                        <w:t>___________________________________________________</w:t>
                      </w:r>
                    </w:p>
                    <w:p w14:paraId="3C9C750A" w14:textId="77777777" w:rsidR="00D92A13" w:rsidRPr="00AE02B9" w:rsidRDefault="00D92A13" w:rsidP="00D92A13">
                      <w:pPr>
                        <w:rPr>
                          <w:rFonts w:ascii="Calibri" w:hAnsi="Calibri"/>
                          <w:b/>
                          <w:sz w:val="28"/>
                          <w:szCs w:val="28"/>
                          <w:u w:val="single"/>
                        </w:rPr>
                      </w:pPr>
                    </w:p>
                  </w:txbxContent>
                </v:textbox>
                <w10:wrap anchorx="margin"/>
              </v:roundrect>
            </w:pict>
          </mc:Fallback>
        </mc:AlternateContent>
      </w:r>
    </w:p>
    <w:p w14:paraId="70043A3A" w14:textId="77777777" w:rsidR="00D92A13" w:rsidRDefault="00D92A13" w:rsidP="00D92A13">
      <w:pPr>
        <w:autoSpaceDE w:val="0"/>
        <w:autoSpaceDN w:val="0"/>
        <w:adjustRightInd w:val="0"/>
        <w:spacing w:after="240"/>
        <w:ind w:left="2160" w:hanging="2160"/>
        <w:rPr>
          <w:rFonts w:ascii="Calibri" w:hAnsi="Calibri" w:cs="Bliss-ExtraBold"/>
          <w:bCs/>
          <w:color w:val="000000"/>
          <w:sz w:val="36"/>
          <w:szCs w:val="36"/>
        </w:rPr>
      </w:pPr>
      <w:r>
        <w:rPr>
          <w:rFonts w:ascii="Calibri" w:hAnsi="Calibri" w:cs="Bliss-ExtraBold"/>
          <w:bCs/>
          <w:noProof/>
          <w:color w:val="000000"/>
          <w:sz w:val="36"/>
          <w:szCs w:val="36"/>
          <w:lang w:eastAsia="en-GB"/>
        </w:rPr>
        <mc:AlternateContent>
          <mc:Choice Requires="wpg">
            <w:drawing>
              <wp:anchor distT="0" distB="0" distL="114300" distR="114300" simplePos="0" relativeHeight="251661312" behindDoc="0" locked="0" layoutInCell="1" allowOverlap="1" wp14:anchorId="284E5F48" wp14:editId="61AA1503">
                <wp:simplePos x="0" y="0"/>
                <wp:positionH relativeFrom="column">
                  <wp:posOffset>85725</wp:posOffset>
                </wp:positionH>
                <wp:positionV relativeFrom="paragraph">
                  <wp:posOffset>235585</wp:posOffset>
                </wp:positionV>
                <wp:extent cx="4362450" cy="1866900"/>
                <wp:effectExtent l="0" t="0" r="19050" b="1905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2450" cy="1866900"/>
                          <a:chOff x="615" y="10660"/>
                          <a:chExt cx="4857" cy="2160"/>
                        </a:xfrm>
                      </wpg:grpSpPr>
                      <wpg:grpSp>
                        <wpg:cNvPr id="36" name="Group 3"/>
                        <wpg:cNvGrpSpPr>
                          <a:grpSpLocks/>
                        </wpg:cNvGrpSpPr>
                        <wpg:grpSpPr bwMode="auto">
                          <a:xfrm>
                            <a:off x="615" y="10660"/>
                            <a:ext cx="4857" cy="2160"/>
                            <a:chOff x="615" y="10660"/>
                            <a:chExt cx="4857" cy="2160"/>
                          </a:xfrm>
                        </wpg:grpSpPr>
                        <wps:wsp>
                          <wps:cNvPr id="37" name="AutoShape 4"/>
                          <wps:cNvSpPr>
                            <a:spLocks noChangeArrowheads="1"/>
                          </wps:cNvSpPr>
                          <wps:spPr bwMode="auto">
                            <a:xfrm>
                              <a:off x="1755" y="10660"/>
                              <a:ext cx="3717" cy="585"/>
                            </a:xfrm>
                            <a:prstGeom prst="roundRect">
                              <a:avLst>
                                <a:gd name="adj" fmla="val 16667"/>
                              </a:avLst>
                            </a:prstGeom>
                            <a:solidFill>
                              <a:srgbClr val="FFFFFF"/>
                            </a:solidFill>
                            <a:ln w="9525">
                              <a:solidFill>
                                <a:srgbClr val="000000"/>
                              </a:solidFill>
                              <a:round/>
                              <a:headEnd/>
                              <a:tailEnd/>
                            </a:ln>
                          </wps:spPr>
                          <wps:txbx>
                            <w:txbxContent>
                              <w:p w14:paraId="71828B21" w14:textId="77777777" w:rsidR="00D92A13" w:rsidRPr="00DF6408" w:rsidRDefault="00D92A13" w:rsidP="00D92A13">
                                <w:pPr>
                                  <w:rPr>
                                    <w:rFonts w:ascii="Calibri" w:hAnsi="Calibri"/>
                                    <w:sz w:val="28"/>
                                    <w:szCs w:val="28"/>
                                  </w:rPr>
                                </w:pPr>
                                <w:r w:rsidRPr="00DF6408">
                                  <w:rPr>
                                    <w:rFonts w:ascii="Calibri" w:hAnsi="Calibri"/>
                                    <w:sz w:val="28"/>
                                    <w:szCs w:val="28"/>
                                  </w:rPr>
                                  <w:t>Predicted Grade</w:t>
                                </w:r>
                              </w:p>
                            </w:txbxContent>
                          </wps:txbx>
                          <wps:bodyPr rot="0" vert="horz" wrap="square" lIns="91440" tIns="45720" rIns="91440" bIns="45720" anchor="t" anchorCtr="0" upright="1">
                            <a:noAutofit/>
                          </wps:bodyPr>
                        </wps:wsp>
                        <wps:wsp>
                          <wps:cNvPr id="38" name="AutoShape 5"/>
                          <wps:cNvSpPr>
                            <a:spLocks noChangeArrowheads="1"/>
                          </wps:cNvSpPr>
                          <wps:spPr bwMode="auto">
                            <a:xfrm>
                              <a:off x="4767" y="10660"/>
                              <a:ext cx="705" cy="5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 name="AutoShape 6"/>
                          <wps:cNvSpPr>
                            <a:spLocks noChangeArrowheads="1"/>
                          </wps:cNvSpPr>
                          <wps:spPr bwMode="auto">
                            <a:xfrm>
                              <a:off x="1755" y="11439"/>
                              <a:ext cx="3717" cy="585"/>
                            </a:xfrm>
                            <a:prstGeom prst="roundRect">
                              <a:avLst>
                                <a:gd name="adj" fmla="val 16667"/>
                              </a:avLst>
                            </a:prstGeom>
                            <a:solidFill>
                              <a:srgbClr val="FFFFFF"/>
                            </a:solidFill>
                            <a:ln w="9525">
                              <a:solidFill>
                                <a:srgbClr val="000000"/>
                              </a:solidFill>
                              <a:round/>
                              <a:headEnd/>
                              <a:tailEnd/>
                            </a:ln>
                          </wps:spPr>
                          <wps:txbx>
                            <w:txbxContent>
                              <w:p w14:paraId="50722D3C" w14:textId="77777777" w:rsidR="00D92A13" w:rsidRPr="00A67703" w:rsidRDefault="00D92A13" w:rsidP="00D92A13">
                                <w:pPr>
                                  <w:rPr>
                                    <w:rFonts w:ascii="Calibri" w:hAnsi="Calibri"/>
                                    <w:sz w:val="28"/>
                                    <w:szCs w:val="28"/>
                                  </w:rPr>
                                </w:pPr>
                                <w:r>
                                  <w:rPr>
                                    <w:rFonts w:ascii="Calibri" w:hAnsi="Calibri"/>
                                    <w:sz w:val="28"/>
                                    <w:szCs w:val="28"/>
                                  </w:rPr>
                                  <w:t>Unit Test %</w:t>
                                </w:r>
                              </w:p>
                            </w:txbxContent>
                          </wps:txbx>
                          <wps:bodyPr rot="0" vert="horz" wrap="square" lIns="91440" tIns="45720" rIns="91440" bIns="45720" anchor="t" anchorCtr="0" upright="1">
                            <a:noAutofit/>
                          </wps:bodyPr>
                        </wps:wsp>
                        <wps:wsp>
                          <wps:cNvPr id="42" name="AutoShape 7"/>
                          <wps:cNvSpPr>
                            <a:spLocks noChangeArrowheads="1"/>
                          </wps:cNvSpPr>
                          <wps:spPr bwMode="auto">
                            <a:xfrm>
                              <a:off x="4767" y="11439"/>
                              <a:ext cx="705" cy="5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 name="AutoShape 8"/>
                          <wps:cNvSpPr>
                            <a:spLocks noChangeArrowheads="1"/>
                          </wps:cNvSpPr>
                          <wps:spPr bwMode="auto">
                            <a:xfrm>
                              <a:off x="4767" y="12235"/>
                              <a:ext cx="705" cy="5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pic:pic xmlns:pic="http://schemas.openxmlformats.org/drawingml/2006/picture">
                          <pic:nvPicPr>
                            <pic:cNvPr id="49" name="irc_mi" descr="http://www.bigactivities.com/coloring/safety/traffic_lights/images/traffic_light_post.gif">
                              <a:hlinkClick r:id="rId4"/>
                            </pic:cNvPr>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615" y="10660"/>
                              <a:ext cx="720"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AutoShape 10"/>
                          <wps:cNvSpPr>
                            <a:spLocks noChangeArrowheads="1"/>
                          </wps:cNvSpPr>
                          <wps:spPr bwMode="auto">
                            <a:xfrm>
                              <a:off x="1755" y="12235"/>
                              <a:ext cx="3717" cy="585"/>
                            </a:xfrm>
                            <a:prstGeom prst="roundRect">
                              <a:avLst>
                                <a:gd name="adj" fmla="val 16667"/>
                              </a:avLst>
                            </a:prstGeom>
                            <a:solidFill>
                              <a:srgbClr val="FFFFFF"/>
                            </a:solidFill>
                            <a:ln w="9525">
                              <a:solidFill>
                                <a:srgbClr val="000000"/>
                              </a:solidFill>
                              <a:round/>
                              <a:headEnd/>
                              <a:tailEnd/>
                            </a:ln>
                          </wps:spPr>
                          <wps:txbx>
                            <w:txbxContent>
                              <w:p w14:paraId="3A5DB20C" w14:textId="77777777" w:rsidR="00D92A13" w:rsidRPr="00A67703" w:rsidRDefault="00D92A13" w:rsidP="00D92A13">
                                <w:pPr>
                                  <w:rPr>
                                    <w:rFonts w:ascii="Calibri" w:hAnsi="Calibri"/>
                                    <w:sz w:val="28"/>
                                    <w:szCs w:val="28"/>
                                  </w:rPr>
                                </w:pPr>
                                <w:r>
                                  <w:rPr>
                                    <w:rFonts w:ascii="Calibri" w:hAnsi="Calibri"/>
                                    <w:sz w:val="28"/>
                                    <w:szCs w:val="28"/>
                                  </w:rPr>
                                  <w:t>Unit Test Grade</w:t>
                                </w:r>
                              </w:p>
                            </w:txbxContent>
                          </wps:txbx>
                          <wps:bodyPr rot="0" vert="horz" wrap="square" lIns="91440" tIns="45720" rIns="91440" bIns="45720" anchor="t" anchorCtr="0" upright="1">
                            <a:noAutofit/>
                          </wps:bodyPr>
                        </wps:wsp>
                      </wpg:grpSp>
                      <wps:wsp>
                        <wps:cNvPr id="51" name="AutoShape 11"/>
                        <wps:cNvSpPr>
                          <a:spLocks noChangeArrowheads="1"/>
                        </wps:cNvSpPr>
                        <wps:spPr bwMode="auto">
                          <a:xfrm>
                            <a:off x="4767" y="12235"/>
                            <a:ext cx="705" cy="5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4E5F48" id="Group 35" o:spid="_x0000_s1027" style="position:absolute;left:0;text-align:left;margin-left:6.75pt;margin-top:18.55pt;width:343.5pt;height:147pt;z-index:251661312" coordorigin="615,10660" coordsize="4857,2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">
                <v:group id="Group 3" o:spid="_x0000_s1028" style="position:absolute;left:615;top:10660;width:4857;height:2160" coordorigin="615,10660" coordsize="4857,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oundrect id="AutoShape 4" o:spid="_x0000_s1029" style="position:absolute;left:1755;top:10660;width:3717;height:5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">
                    <v:textbox>
                      <w:txbxContent>
                        <w:p w14:paraId="71828B21" w14:textId="77777777" w:rsidR="00D92A13" w:rsidRPr="00DF6408" w:rsidRDefault="00D92A13" w:rsidP="00D92A13">
                          <w:pPr>
                            <w:rPr>
                              <w:rFonts w:ascii="Calibri" w:hAnsi="Calibri"/>
                              <w:sz w:val="28"/>
                              <w:szCs w:val="28"/>
                            </w:rPr>
                          </w:pPr>
                          <w:r w:rsidRPr="00DF6408">
                            <w:rPr>
                              <w:rFonts w:ascii="Calibri" w:hAnsi="Calibri"/>
                              <w:sz w:val="28"/>
                              <w:szCs w:val="28"/>
                            </w:rPr>
                            <w:t>Predicted Grade</w:t>
                          </w:r>
                        </w:p>
                      </w:txbxContent>
                    </v:textbox>
                  </v:roundrect>
                  <v:roundrect id="AutoShape 5" o:spid="_x0000_s1030" style="position:absolute;left:4767;top:10660;width:705;height:5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"/>
                  <v:roundrect id="AutoShape 6" o:spid="_x0000_s1031" style="position:absolute;left:1755;top:11439;width:3717;height:5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">
                    <v:textbox>
                      <w:txbxContent>
                        <w:p w14:paraId="50722D3C" w14:textId="77777777" w:rsidR="00D92A13" w:rsidRPr="00A67703" w:rsidRDefault="00D92A13" w:rsidP="00D92A13">
                          <w:pPr>
                            <w:rPr>
                              <w:rFonts w:ascii="Calibri" w:hAnsi="Calibri"/>
                              <w:sz w:val="28"/>
                              <w:szCs w:val="28"/>
                            </w:rPr>
                          </w:pPr>
                          <w:r>
                            <w:rPr>
                              <w:rFonts w:ascii="Calibri" w:hAnsi="Calibri"/>
                              <w:sz w:val="28"/>
                              <w:szCs w:val="28"/>
                            </w:rPr>
                            <w:t>Unit Test %</w:t>
                          </w:r>
                        </w:p>
                      </w:txbxContent>
                    </v:textbox>
                  </v:roundrect>
                  <v:roundrect id="AutoShape 7" o:spid="_x0000_s1032" style="position:absolute;left:4767;top:11439;width:705;height:5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"/>
                  <v:roundrect id="AutoShape 8" o:spid="_x0000_s1033" style="position:absolute;left:4767;top:12235;width:705;height:5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s1034" type="#_x0000_t75" alt="http://www.bigactivities.com/coloring/safety/traffic_lights/images/traffic_light_post.gif" href="http://www.google.com/url?sa=i&amp;rct=j&amp;q=&amp;esrc=s&amp;frm=1&amp;source=images&amp;cd=&amp;cad=rja&amp;docid=pfYpxV9ewBMSfM&amp;tbnid=8fgSr9tE-U_AXM:&amp;ved=0CAUQjRw&amp;url=http%3A%2F%2Fwww.bigactivities.com%2Fcoloring%2Fsafety%2Ftraffic_lights%2Ftraffic_light_post.php&amp;ei=6M5OUo7zCcyVswbM64HwAg&amp;psig=AFQjCNEHlPu7qx0jHargMNjR-DbaYQX8OQ&amp;ust=1380982273474056" style="position:absolute;left:615;top:10660;width:720;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" o:button="t">
                    <v:fill o:detectmouseclick="t"/>
                    <v:imagedata r:id="rId7" r:href="rId8"/>
                  </v:shape>
                  <v:roundrect id="AutoShape 10" o:spid="_x0000_s1035" style="position:absolute;left:1755;top:12235;width:3717;height:5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">
                    <v:textbox>
                      <w:txbxContent>
                        <w:p w14:paraId="3A5DB20C" w14:textId="77777777" w:rsidR="00D92A13" w:rsidRPr="00A67703" w:rsidRDefault="00D92A13" w:rsidP="00D92A13">
                          <w:pPr>
                            <w:rPr>
                              <w:rFonts w:ascii="Calibri" w:hAnsi="Calibri"/>
                              <w:sz w:val="28"/>
                              <w:szCs w:val="28"/>
                            </w:rPr>
                          </w:pPr>
                          <w:r>
                            <w:rPr>
                              <w:rFonts w:ascii="Calibri" w:hAnsi="Calibri"/>
                              <w:sz w:val="28"/>
                              <w:szCs w:val="28"/>
                            </w:rPr>
                            <w:t>Unit Test Grade</w:t>
                          </w:r>
                        </w:p>
                      </w:txbxContent>
                    </v:textbox>
                  </v:roundrect>
                </v:group>
                <v:roundrect id="AutoShape 11" o:spid="_x0000_s1036" style="position:absolute;left:4767;top:12235;width:705;height:5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"/>
              </v:group>
            </w:pict>
          </mc:Fallback>
        </mc:AlternateContent>
      </w:r>
    </w:p>
    <w:p w14:paraId="6D3ABDBA" w14:textId="77777777" w:rsidR="00D92A13" w:rsidRDefault="00D92A13" w:rsidP="00D92A13">
      <w:pPr>
        <w:autoSpaceDE w:val="0"/>
        <w:autoSpaceDN w:val="0"/>
        <w:adjustRightInd w:val="0"/>
        <w:spacing w:after="240"/>
        <w:ind w:left="2160" w:hanging="2160"/>
        <w:rPr>
          <w:rFonts w:ascii="Calibri" w:hAnsi="Calibri" w:cs="Bliss-ExtraBold"/>
          <w:bCs/>
          <w:color w:val="000000"/>
          <w:sz w:val="36"/>
          <w:szCs w:val="36"/>
        </w:rPr>
      </w:pPr>
    </w:p>
    <w:p w14:paraId="018D6FC0" w14:textId="77777777" w:rsidR="00D92A13" w:rsidRDefault="00D92A13" w:rsidP="00D92A13">
      <w:pPr>
        <w:autoSpaceDE w:val="0"/>
        <w:autoSpaceDN w:val="0"/>
        <w:adjustRightInd w:val="0"/>
        <w:spacing w:after="240"/>
        <w:ind w:left="2160" w:hanging="2160"/>
        <w:rPr>
          <w:rFonts w:ascii="Calibri" w:hAnsi="Calibri" w:cs="Bliss-ExtraBold"/>
          <w:bCs/>
          <w:color w:val="000000"/>
          <w:sz w:val="36"/>
          <w:szCs w:val="36"/>
        </w:rPr>
      </w:pPr>
    </w:p>
    <w:p w14:paraId="2A04D0DF" w14:textId="77777777" w:rsidR="00D92A13" w:rsidRDefault="00D92A13" w:rsidP="00D92A13">
      <w:pPr>
        <w:autoSpaceDE w:val="0"/>
        <w:autoSpaceDN w:val="0"/>
        <w:adjustRightInd w:val="0"/>
        <w:spacing w:after="240"/>
        <w:ind w:left="2160" w:hanging="2160"/>
        <w:rPr>
          <w:rFonts w:ascii="Calibri" w:hAnsi="Calibri" w:cs="Bliss-ExtraBold"/>
          <w:bCs/>
          <w:color w:val="000000"/>
          <w:sz w:val="36"/>
          <w:szCs w:val="36"/>
        </w:rPr>
      </w:pPr>
    </w:p>
    <w:p w14:paraId="15CDD6BA" w14:textId="77777777" w:rsidR="00D92A13" w:rsidRPr="00750D69" w:rsidRDefault="00D92A13" w:rsidP="00D92A13">
      <w:pPr>
        <w:autoSpaceDE w:val="0"/>
        <w:autoSpaceDN w:val="0"/>
        <w:adjustRightInd w:val="0"/>
        <w:spacing w:after="240"/>
        <w:ind w:left="2160" w:hanging="2160"/>
        <w:rPr>
          <w:rFonts w:ascii="Calibri" w:hAnsi="Calibri" w:cs="Bliss-ExtraBold"/>
          <w:bCs/>
          <w:color w:val="000000"/>
          <w:sz w:val="36"/>
          <w:szCs w:val="36"/>
        </w:rPr>
      </w:pPr>
    </w:p>
    <w:p w14:paraId="14B36923" w14:textId="77777777" w:rsidR="00D92A13" w:rsidRDefault="00D92A13" w:rsidP="00D92A13">
      <w:pPr>
        <w:autoSpaceDE w:val="0"/>
        <w:autoSpaceDN w:val="0"/>
        <w:adjustRightInd w:val="0"/>
        <w:jc w:val="both"/>
        <w:rPr>
          <w:noProof/>
          <w:lang w:eastAsia="en-GB"/>
        </w:rPr>
      </w:pPr>
    </w:p>
    <w:p w14:paraId="41D53174" w14:textId="77777777" w:rsidR="00D92A13" w:rsidRPr="004E6054" w:rsidRDefault="00D92A13" w:rsidP="00D92A13">
      <w:pPr>
        <w:autoSpaceDE w:val="0"/>
        <w:autoSpaceDN w:val="0"/>
        <w:adjustRightInd w:val="0"/>
        <w:jc w:val="both"/>
        <w:rPr>
          <w:rFonts w:ascii="Calibri" w:hAnsi="Calibri" w:cs="Verdana"/>
          <w:color w:val="00005A"/>
        </w:rPr>
      </w:pPr>
      <w:r>
        <w:rPr>
          <w:rFonts w:ascii="Calibri" w:hAnsi="Calibri" w:cs="Verdana"/>
          <w:noProof/>
          <w:color w:val="00005A"/>
          <w:lang w:eastAsia="en-GB"/>
        </w:rPr>
        <mc:AlternateContent>
          <mc:Choice Requires="wps">
            <w:drawing>
              <wp:anchor distT="0" distB="0" distL="114300" distR="114300" simplePos="0" relativeHeight="251662336" behindDoc="0" locked="0" layoutInCell="1" allowOverlap="1" wp14:anchorId="54F4F559" wp14:editId="54752854">
                <wp:simplePos x="0" y="0"/>
                <wp:positionH relativeFrom="page">
                  <wp:posOffset>266700</wp:posOffset>
                </wp:positionH>
                <wp:positionV relativeFrom="paragraph">
                  <wp:posOffset>168275</wp:posOffset>
                </wp:positionV>
                <wp:extent cx="4905375" cy="3943350"/>
                <wp:effectExtent l="19050" t="19050" r="28575" b="19050"/>
                <wp:wrapNone/>
                <wp:docPr id="52"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3943350"/>
                        </a:xfrm>
                        <a:prstGeom prst="roundRect">
                          <a:avLst>
                            <a:gd name="adj" fmla="val 16667"/>
                          </a:avLst>
                        </a:prstGeom>
                        <a:solidFill>
                          <a:srgbClr val="FFFFFF"/>
                        </a:solidFill>
                        <a:ln w="31750">
                          <a:solidFill>
                            <a:srgbClr val="FFFF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366400" w14:textId="77777777" w:rsidR="00D92A13" w:rsidRDefault="00D92A13" w:rsidP="00D92A13">
                            <w:pPr>
                              <w:rPr>
                                <w:rFonts w:ascii="Calibri" w:hAnsi="Calibri"/>
                                <w:b/>
                                <w:sz w:val="28"/>
                                <w:szCs w:val="28"/>
                                <w:u w:val="single"/>
                              </w:rPr>
                            </w:pPr>
                            <w:proofErr w:type="spellStart"/>
                            <w:r>
                              <w:rPr>
                                <w:rFonts w:ascii="Calibri" w:hAnsi="Calibri"/>
                                <w:b/>
                                <w:sz w:val="28"/>
                                <w:szCs w:val="28"/>
                                <w:u w:val="single"/>
                              </w:rPr>
                              <w:t>Self reflection</w:t>
                            </w:r>
                            <w:proofErr w:type="spellEnd"/>
                          </w:p>
                          <w:p w14:paraId="43A7340F" w14:textId="77777777" w:rsidR="00D92A13" w:rsidRDefault="00D92A13" w:rsidP="00D92A13">
                            <w:r>
                              <w:rPr>
                                <w:rFonts w:ascii="Calibri" w:hAnsi="Calibri"/>
                                <w:b/>
                                <w:sz w:val="28"/>
                                <w:szCs w:val="28"/>
                                <w:u w:val="single"/>
                              </w:rPr>
                              <w:t>__________________________________________________</w:t>
                            </w:r>
                          </w:p>
                          <w:p w14:paraId="0084F80C" w14:textId="77777777" w:rsidR="00D92A13" w:rsidRDefault="00D92A13" w:rsidP="00D92A13">
                            <w:r>
                              <w:rPr>
                                <w:rFonts w:ascii="Calibri" w:hAnsi="Calibri"/>
                                <w:b/>
                                <w:sz w:val="28"/>
                                <w:szCs w:val="28"/>
                                <w:u w:val="single"/>
                              </w:rPr>
                              <w:t>__________________________________________________</w:t>
                            </w:r>
                          </w:p>
                          <w:p w14:paraId="082C9A9C" w14:textId="77777777" w:rsidR="00D92A13" w:rsidRDefault="00D92A13" w:rsidP="00D92A13">
                            <w:r>
                              <w:rPr>
                                <w:rFonts w:ascii="Calibri" w:hAnsi="Calibri"/>
                                <w:b/>
                                <w:sz w:val="28"/>
                                <w:szCs w:val="28"/>
                                <w:u w:val="single"/>
                              </w:rPr>
                              <w:t>__________________________________________________</w:t>
                            </w:r>
                          </w:p>
                          <w:p w14:paraId="323419A2" w14:textId="77777777" w:rsidR="00D92A13" w:rsidRDefault="00D92A13" w:rsidP="00D92A13">
                            <w:r>
                              <w:rPr>
                                <w:rFonts w:ascii="Calibri" w:hAnsi="Calibri"/>
                                <w:b/>
                                <w:sz w:val="28"/>
                                <w:szCs w:val="28"/>
                                <w:u w:val="single"/>
                              </w:rPr>
                              <w:t>__________________________________________________</w:t>
                            </w:r>
                          </w:p>
                          <w:p w14:paraId="13C81B5B" w14:textId="77777777" w:rsidR="00D92A13" w:rsidRDefault="00D92A13" w:rsidP="00D92A13">
                            <w:r>
                              <w:rPr>
                                <w:rFonts w:ascii="Calibri" w:hAnsi="Calibri"/>
                                <w:b/>
                                <w:sz w:val="28"/>
                                <w:szCs w:val="28"/>
                                <w:u w:val="single"/>
                              </w:rPr>
                              <w:t>__________________________________________________</w:t>
                            </w:r>
                          </w:p>
                          <w:p w14:paraId="7ECE366D" w14:textId="77777777" w:rsidR="00D92A13" w:rsidRDefault="00D92A13" w:rsidP="00D92A13">
                            <w:r>
                              <w:rPr>
                                <w:rFonts w:ascii="Calibri" w:hAnsi="Calibri"/>
                                <w:b/>
                                <w:sz w:val="28"/>
                                <w:szCs w:val="28"/>
                                <w:u w:val="single"/>
                              </w:rPr>
                              <w:t>__________________________________________________</w:t>
                            </w:r>
                          </w:p>
                          <w:p w14:paraId="480AFD47" w14:textId="77777777" w:rsidR="00D92A13" w:rsidRDefault="00D92A13" w:rsidP="00D92A13">
                            <w:pPr>
                              <w:rPr>
                                <w:rFonts w:ascii="Calibri" w:hAnsi="Calibri"/>
                                <w:b/>
                                <w:sz w:val="28"/>
                                <w:szCs w:val="28"/>
                                <w:u w:val="single"/>
                              </w:rPr>
                            </w:pPr>
                            <w:r>
                              <w:rPr>
                                <w:rFonts w:ascii="Calibri" w:hAnsi="Calibri"/>
                                <w:b/>
                                <w:sz w:val="28"/>
                                <w:szCs w:val="28"/>
                                <w:u w:val="single"/>
                              </w:rPr>
                              <w:t>__________________________________________________</w:t>
                            </w:r>
                          </w:p>
                          <w:p w14:paraId="68A370D2" w14:textId="77777777" w:rsidR="00D92A13" w:rsidRDefault="00D92A13" w:rsidP="00D92A13">
                            <w:pPr>
                              <w:rPr>
                                <w:rFonts w:ascii="Calibri" w:hAnsi="Calibri"/>
                                <w:b/>
                                <w:sz w:val="28"/>
                                <w:szCs w:val="28"/>
                                <w:u w:val="single"/>
                              </w:rPr>
                            </w:pPr>
                            <w:r>
                              <w:rPr>
                                <w:rFonts w:ascii="Calibri" w:hAnsi="Calibri"/>
                                <w:b/>
                                <w:sz w:val="28"/>
                                <w:szCs w:val="28"/>
                                <w:u w:val="single"/>
                              </w:rPr>
                              <w:t>__________________________________________________</w:t>
                            </w:r>
                          </w:p>
                          <w:p w14:paraId="612C14EF" w14:textId="77777777" w:rsidR="00D92A13" w:rsidRDefault="00D92A13" w:rsidP="00D92A13">
                            <w:pPr>
                              <w:rPr>
                                <w:rFonts w:ascii="Calibri" w:hAnsi="Calibri"/>
                                <w:b/>
                                <w:sz w:val="28"/>
                                <w:szCs w:val="28"/>
                                <w:u w:val="single"/>
                              </w:rPr>
                            </w:pPr>
                            <w:r>
                              <w:rPr>
                                <w:rFonts w:ascii="Calibri" w:hAnsi="Calibri"/>
                                <w:b/>
                                <w:sz w:val="28"/>
                                <w:szCs w:val="28"/>
                                <w:u w:val="single"/>
                              </w:rPr>
                              <w:t>__________________________________________________</w:t>
                            </w:r>
                          </w:p>
                          <w:p w14:paraId="732BFD32" w14:textId="77777777" w:rsidR="00D92A13" w:rsidRDefault="00D92A13" w:rsidP="00D92A13"/>
                          <w:p w14:paraId="799D6856" w14:textId="77777777" w:rsidR="00D92A13" w:rsidRDefault="00D92A13" w:rsidP="00D92A13">
                            <w:pPr>
                              <w:rPr>
                                <w:rFonts w:ascii="Calibri" w:hAnsi="Calibri"/>
                                <w:b/>
                                <w:sz w:val="28"/>
                                <w:szCs w:val="28"/>
                                <w:u w:val="single"/>
                              </w:rPr>
                            </w:pPr>
                          </w:p>
                          <w:p w14:paraId="26B8B124" w14:textId="77777777" w:rsidR="00D92A13" w:rsidRDefault="00D92A13" w:rsidP="00D92A13"/>
                          <w:p w14:paraId="16707C56" w14:textId="77777777" w:rsidR="00D92A13" w:rsidRDefault="00D92A13" w:rsidP="00D92A13"/>
                          <w:p w14:paraId="745EA2F1" w14:textId="77777777" w:rsidR="00D92A13" w:rsidRPr="00AE02B9" w:rsidRDefault="00D92A13" w:rsidP="00D92A13">
                            <w:pPr>
                              <w:spacing w:after="240"/>
                              <w:rPr>
                                <w:rFonts w:ascii="Calibri" w:hAnsi="Calibri"/>
                                <w:b/>
                                <w:sz w:val="28"/>
                                <w:szCs w:val="28"/>
                                <w:u w:val="single"/>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F4F559" id="Rounded Rectangle 52" o:spid="_x0000_s1037" style="position:absolute;left:0;text-align:left;margin-left:21pt;margin-top:13.25pt;width:386.25pt;height:31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" strokecolor="yellow" strokeweight="2.5pt">
                <v:shadow color="#868686"/>
                <v:textbox inset=".5mm,.3mm,.5mm,.3mm">
                  <w:txbxContent>
                    <w:p w14:paraId="6A366400" w14:textId="77777777" w:rsidR="00D92A13" w:rsidRDefault="00D92A13" w:rsidP="00D92A13">
                      <w:pPr>
                        <w:rPr>
                          <w:rFonts w:ascii="Calibri" w:hAnsi="Calibri"/>
                          <w:b/>
                          <w:sz w:val="28"/>
                          <w:szCs w:val="28"/>
                          <w:u w:val="single"/>
                        </w:rPr>
                      </w:pPr>
                      <w:proofErr w:type="spellStart"/>
                      <w:r>
                        <w:rPr>
                          <w:rFonts w:ascii="Calibri" w:hAnsi="Calibri"/>
                          <w:b/>
                          <w:sz w:val="28"/>
                          <w:szCs w:val="28"/>
                          <w:u w:val="single"/>
                        </w:rPr>
                        <w:t>Self reflection</w:t>
                      </w:r>
                      <w:proofErr w:type="spellEnd"/>
                    </w:p>
                    <w:p w14:paraId="43A7340F" w14:textId="77777777" w:rsidR="00D92A13" w:rsidRDefault="00D92A13" w:rsidP="00D92A13">
                      <w:r>
                        <w:rPr>
                          <w:rFonts w:ascii="Calibri" w:hAnsi="Calibri"/>
                          <w:b/>
                          <w:sz w:val="28"/>
                          <w:szCs w:val="28"/>
                          <w:u w:val="single"/>
                        </w:rPr>
                        <w:t>__________________________________________________</w:t>
                      </w:r>
                    </w:p>
                    <w:p w14:paraId="0084F80C" w14:textId="77777777" w:rsidR="00D92A13" w:rsidRDefault="00D92A13" w:rsidP="00D92A13">
                      <w:r>
                        <w:rPr>
                          <w:rFonts w:ascii="Calibri" w:hAnsi="Calibri"/>
                          <w:b/>
                          <w:sz w:val="28"/>
                          <w:szCs w:val="28"/>
                          <w:u w:val="single"/>
                        </w:rPr>
                        <w:t>__________________________________________________</w:t>
                      </w:r>
                    </w:p>
                    <w:p w14:paraId="082C9A9C" w14:textId="77777777" w:rsidR="00D92A13" w:rsidRDefault="00D92A13" w:rsidP="00D92A13">
                      <w:r>
                        <w:rPr>
                          <w:rFonts w:ascii="Calibri" w:hAnsi="Calibri"/>
                          <w:b/>
                          <w:sz w:val="28"/>
                          <w:szCs w:val="28"/>
                          <w:u w:val="single"/>
                        </w:rPr>
                        <w:t>__________________________________________________</w:t>
                      </w:r>
                    </w:p>
                    <w:p w14:paraId="323419A2" w14:textId="77777777" w:rsidR="00D92A13" w:rsidRDefault="00D92A13" w:rsidP="00D92A13">
                      <w:r>
                        <w:rPr>
                          <w:rFonts w:ascii="Calibri" w:hAnsi="Calibri"/>
                          <w:b/>
                          <w:sz w:val="28"/>
                          <w:szCs w:val="28"/>
                          <w:u w:val="single"/>
                        </w:rPr>
                        <w:t>__________________________________________________</w:t>
                      </w:r>
                    </w:p>
                    <w:p w14:paraId="13C81B5B" w14:textId="77777777" w:rsidR="00D92A13" w:rsidRDefault="00D92A13" w:rsidP="00D92A13">
                      <w:r>
                        <w:rPr>
                          <w:rFonts w:ascii="Calibri" w:hAnsi="Calibri"/>
                          <w:b/>
                          <w:sz w:val="28"/>
                          <w:szCs w:val="28"/>
                          <w:u w:val="single"/>
                        </w:rPr>
                        <w:t>__________________________________________________</w:t>
                      </w:r>
                    </w:p>
                    <w:p w14:paraId="7ECE366D" w14:textId="77777777" w:rsidR="00D92A13" w:rsidRDefault="00D92A13" w:rsidP="00D92A13">
                      <w:r>
                        <w:rPr>
                          <w:rFonts w:ascii="Calibri" w:hAnsi="Calibri"/>
                          <w:b/>
                          <w:sz w:val="28"/>
                          <w:szCs w:val="28"/>
                          <w:u w:val="single"/>
                        </w:rPr>
                        <w:t>__________________________________________________</w:t>
                      </w:r>
                    </w:p>
                    <w:p w14:paraId="480AFD47" w14:textId="77777777" w:rsidR="00D92A13" w:rsidRDefault="00D92A13" w:rsidP="00D92A13">
                      <w:pPr>
                        <w:rPr>
                          <w:rFonts w:ascii="Calibri" w:hAnsi="Calibri"/>
                          <w:b/>
                          <w:sz w:val="28"/>
                          <w:szCs w:val="28"/>
                          <w:u w:val="single"/>
                        </w:rPr>
                      </w:pPr>
                      <w:r>
                        <w:rPr>
                          <w:rFonts w:ascii="Calibri" w:hAnsi="Calibri"/>
                          <w:b/>
                          <w:sz w:val="28"/>
                          <w:szCs w:val="28"/>
                          <w:u w:val="single"/>
                        </w:rPr>
                        <w:t>__________________________________________________</w:t>
                      </w:r>
                    </w:p>
                    <w:p w14:paraId="68A370D2" w14:textId="77777777" w:rsidR="00D92A13" w:rsidRDefault="00D92A13" w:rsidP="00D92A13">
                      <w:pPr>
                        <w:rPr>
                          <w:rFonts w:ascii="Calibri" w:hAnsi="Calibri"/>
                          <w:b/>
                          <w:sz w:val="28"/>
                          <w:szCs w:val="28"/>
                          <w:u w:val="single"/>
                        </w:rPr>
                      </w:pPr>
                      <w:r>
                        <w:rPr>
                          <w:rFonts w:ascii="Calibri" w:hAnsi="Calibri"/>
                          <w:b/>
                          <w:sz w:val="28"/>
                          <w:szCs w:val="28"/>
                          <w:u w:val="single"/>
                        </w:rPr>
                        <w:t>__________________________________________________</w:t>
                      </w:r>
                    </w:p>
                    <w:p w14:paraId="612C14EF" w14:textId="77777777" w:rsidR="00D92A13" w:rsidRDefault="00D92A13" w:rsidP="00D92A13">
                      <w:pPr>
                        <w:rPr>
                          <w:rFonts w:ascii="Calibri" w:hAnsi="Calibri"/>
                          <w:b/>
                          <w:sz w:val="28"/>
                          <w:szCs w:val="28"/>
                          <w:u w:val="single"/>
                        </w:rPr>
                      </w:pPr>
                      <w:r>
                        <w:rPr>
                          <w:rFonts w:ascii="Calibri" w:hAnsi="Calibri"/>
                          <w:b/>
                          <w:sz w:val="28"/>
                          <w:szCs w:val="28"/>
                          <w:u w:val="single"/>
                        </w:rPr>
                        <w:t>__________________________________________________</w:t>
                      </w:r>
                    </w:p>
                    <w:p w14:paraId="732BFD32" w14:textId="77777777" w:rsidR="00D92A13" w:rsidRDefault="00D92A13" w:rsidP="00D92A13"/>
                    <w:p w14:paraId="799D6856" w14:textId="77777777" w:rsidR="00D92A13" w:rsidRDefault="00D92A13" w:rsidP="00D92A13">
                      <w:pPr>
                        <w:rPr>
                          <w:rFonts w:ascii="Calibri" w:hAnsi="Calibri"/>
                          <w:b/>
                          <w:sz w:val="28"/>
                          <w:szCs w:val="28"/>
                          <w:u w:val="single"/>
                        </w:rPr>
                      </w:pPr>
                    </w:p>
                    <w:p w14:paraId="26B8B124" w14:textId="77777777" w:rsidR="00D92A13" w:rsidRDefault="00D92A13" w:rsidP="00D92A13"/>
                    <w:p w14:paraId="16707C56" w14:textId="77777777" w:rsidR="00D92A13" w:rsidRDefault="00D92A13" w:rsidP="00D92A13"/>
                    <w:p w14:paraId="745EA2F1" w14:textId="77777777" w:rsidR="00D92A13" w:rsidRPr="00AE02B9" w:rsidRDefault="00D92A13" w:rsidP="00D92A13">
                      <w:pPr>
                        <w:spacing w:after="240"/>
                        <w:rPr>
                          <w:rFonts w:ascii="Calibri" w:hAnsi="Calibri"/>
                          <w:b/>
                          <w:sz w:val="28"/>
                          <w:szCs w:val="28"/>
                          <w:u w:val="single"/>
                        </w:rPr>
                      </w:pPr>
                    </w:p>
                  </w:txbxContent>
                </v:textbox>
                <w10:wrap anchorx="page"/>
              </v:roundrect>
            </w:pict>
          </mc:Fallback>
        </mc:AlternateContent>
      </w:r>
    </w:p>
    <w:p w14:paraId="2AD70725" w14:textId="77777777" w:rsidR="00D92A13" w:rsidRPr="004E6054" w:rsidRDefault="00D92A13" w:rsidP="00D92A13">
      <w:pPr>
        <w:autoSpaceDE w:val="0"/>
        <w:autoSpaceDN w:val="0"/>
        <w:adjustRightInd w:val="0"/>
        <w:ind w:firstLine="720"/>
        <w:rPr>
          <w:rFonts w:ascii="Calibri" w:hAnsi="Calibri" w:cs="Verdana"/>
          <w:color w:val="00005A"/>
        </w:rPr>
      </w:pPr>
    </w:p>
    <w:p w14:paraId="1639EA10" w14:textId="77777777" w:rsidR="00D92A13" w:rsidRDefault="00D92A13" w:rsidP="00D92A13">
      <w:pPr>
        <w:autoSpaceDE w:val="0"/>
        <w:autoSpaceDN w:val="0"/>
        <w:adjustRightInd w:val="0"/>
        <w:ind w:firstLine="720"/>
        <w:rPr>
          <w:rFonts w:ascii="Calibri" w:hAnsi="Calibri" w:cs="Verdana"/>
          <w:color w:val="00005A"/>
        </w:rPr>
      </w:pPr>
      <w:r>
        <w:rPr>
          <w:rFonts w:ascii="Calibri" w:hAnsi="Calibri" w:cs="Verdana"/>
          <w:noProof/>
          <w:color w:val="00005A"/>
          <w:lang w:eastAsia="en-GB"/>
        </w:rPr>
        <mc:AlternateContent>
          <mc:Choice Requires="wps">
            <w:drawing>
              <wp:anchor distT="0" distB="0" distL="114300" distR="114300" simplePos="0" relativeHeight="251660288" behindDoc="0" locked="0" layoutInCell="1" allowOverlap="1" wp14:anchorId="2D9905EB" wp14:editId="6284D552">
                <wp:simplePos x="0" y="0"/>
                <wp:positionH relativeFrom="page">
                  <wp:posOffset>5410200</wp:posOffset>
                </wp:positionH>
                <wp:positionV relativeFrom="paragraph">
                  <wp:posOffset>273050</wp:posOffset>
                </wp:positionV>
                <wp:extent cx="4905375" cy="3181350"/>
                <wp:effectExtent l="19050" t="19050" r="28575" b="19050"/>
                <wp:wrapNone/>
                <wp:docPr id="47" name="Rounded 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3181350"/>
                        </a:xfrm>
                        <a:prstGeom prst="roundRect">
                          <a:avLst>
                            <a:gd name="adj" fmla="val 16667"/>
                          </a:avLst>
                        </a:prstGeom>
                        <a:solidFill>
                          <a:srgbClr val="FFFFFF"/>
                        </a:solidFill>
                        <a:ln w="31750">
                          <a:solidFill>
                            <a:srgbClr val="00B05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5F6517" w14:textId="77777777" w:rsidR="00D92A13" w:rsidRDefault="00D92A13" w:rsidP="00D92A13">
                            <w:pPr>
                              <w:rPr>
                                <w:rFonts w:ascii="Calibri" w:hAnsi="Calibri"/>
                                <w:b/>
                                <w:sz w:val="28"/>
                                <w:szCs w:val="28"/>
                                <w:u w:val="single"/>
                              </w:rPr>
                            </w:pPr>
                            <w:r w:rsidRPr="00AE02B9">
                              <w:rPr>
                                <w:rFonts w:ascii="Calibri" w:hAnsi="Calibri"/>
                                <w:b/>
                                <w:sz w:val="28"/>
                                <w:szCs w:val="28"/>
                                <w:u w:val="single"/>
                              </w:rPr>
                              <w:t>Even better if – areas for development</w:t>
                            </w:r>
                          </w:p>
                          <w:p w14:paraId="52B5F9BF" w14:textId="77777777" w:rsidR="00D92A13" w:rsidRDefault="00D92A13" w:rsidP="00D92A13">
                            <w:r>
                              <w:rPr>
                                <w:rFonts w:ascii="Calibri" w:hAnsi="Calibri"/>
                                <w:b/>
                                <w:sz w:val="28"/>
                                <w:szCs w:val="28"/>
                                <w:u w:val="single"/>
                              </w:rPr>
                              <w:t>___________________________________________________</w:t>
                            </w:r>
                          </w:p>
                          <w:p w14:paraId="2A3AFEC9" w14:textId="77777777" w:rsidR="00D92A13" w:rsidRDefault="00D92A13" w:rsidP="00D92A13">
                            <w:r>
                              <w:rPr>
                                <w:rFonts w:ascii="Calibri" w:hAnsi="Calibri"/>
                                <w:b/>
                                <w:sz w:val="28"/>
                                <w:szCs w:val="28"/>
                                <w:u w:val="single"/>
                              </w:rPr>
                              <w:t>___________________________________________________</w:t>
                            </w:r>
                          </w:p>
                          <w:p w14:paraId="344D3C2A" w14:textId="77777777" w:rsidR="00D92A13" w:rsidRDefault="00D92A13" w:rsidP="00D92A13">
                            <w:r>
                              <w:rPr>
                                <w:rFonts w:ascii="Calibri" w:hAnsi="Calibri"/>
                                <w:b/>
                                <w:sz w:val="28"/>
                                <w:szCs w:val="28"/>
                                <w:u w:val="single"/>
                              </w:rPr>
                              <w:t>___________________________________________________</w:t>
                            </w:r>
                          </w:p>
                          <w:p w14:paraId="1209D441" w14:textId="77777777" w:rsidR="00D92A13" w:rsidRDefault="00D92A13" w:rsidP="00D92A13">
                            <w:r>
                              <w:rPr>
                                <w:rFonts w:ascii="Calibri" w:hAnsi="Calibri"/>
                                <w:b/>
                                <w:sz w:val="28"/>
                                <w:szCs w:val="28"/>
                                <w:u w:val="single"/>
                              </w:rPr>
                              <w:t>___________________________________________________</w:t>
                            </w:r>
                          </w:p>
                          <w:p w14:paraId="1E206F8C" w14:textId="77777777" w:rsidR="00D92A13" w:rsidRDefault="00D92A13" w:rsidP="00D92A13">
                            <w:r>
                              <w:rPr>
                                <w:rFonts w:ascii="Calibri" w:hAnsi="Calibri"/>
                                <w:b/>
                                <w:sz w:val="28"/>
                                <w:szCs w:val="28"/>
                                <w:u w:val="single"/>
                              </w:rPr>
                              <w:t>___________________________________________________</w:t>
                            </w:r>
                          </w:p>
                          <w:p w14:paraId="5D640E99" w14:textId="77777777" w:rsidR="00D92A13" w:rsidRDefault="00D92A13" w:rsidP="00D92A13">
                            <w:r>
                              <w:rPr>
                                <w:rFonts w:ascii="Calibri" w:hAnsi="Calibri"/>
                                <w:b/>
                                <w:sz w:val="28"/>
                                <w:szCs w:val="28"/>
                                <w:u w:val="single"/>
                              </w:rPr>
                              <w:t>___________________________________________________</w:t>
                            </w:r>
                          </w:p>
                          <w:p w14:paraId="6290DB06" w14:textId="77777777" w:rsidR="00D92A13" w:rsidRDefault="00D92A13" w:rsidP="00D92A13">
                            <w:r>
                              <w:rPr>
                                <w:rFonts w:ascii="Calibri" w:hAnsi="Calibri"/>
                                <w:b/>
                                <w:sz w:val="28"/>
                                <w:szCs w:val="28"/>
                                <w:u w:val="single"/>
                              </w:rPr>
                              <w:t>___________________________________________________</w:t>
                            </w:r>
                          </w:p>
                          <w:p w14:paraId="6A2F4E0B" w14:textId="77777777" w:rsidR="00D92A13" w:rsidRPr="00AE02B9" w:rsidRDefault="00D92A13" w:rsidP="00D92A13">
                            <w:pPr>
                              <w:spacing w:after="240"/>
                              <w:rPr>
                                <w:rFonts w:ascii="Calibri" w:hAnsi="Calibri"/>
                                <w:b/>
                                <w:sz w:val="28"/>
                                <w:szCs w:val="28"/>
                                <w:u w:val="single"/>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9905EB" id="Rounded Rectangle 47" o:spid="_x0000_s1038" style="position:absolute;left:0;text-align:left;margin-left:426pt;margin-top:21.5pt;width:386.25pt;height:25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" strokecolor="#00b050" strokeweight="2.5pt">
                <v:shadow color="#868686"/>
                <v:textbox inset=".5mm,.3mm,.5mm,.3mm">
                  <w:txbxContent>
                    <w:p w14:paraId="5C5F6517" w14:textId="77777777" w:rsidR="00D92A13" w:rsidRDefault="00D92A13" w:rsidP="00D92A13">
                      <w:pPr>
                        <w:rPr>
                          <w:rFonts w:ascii="Calibri" w:hAnsi="Calibri"/>
                          <w:b/>
                          <w:sz w:val="28"/>
                          <w:szCs w:val="28"/>
                          <w:u w:val="single"/>
                        </w:rPr>
                      </w:pPr>
                      <w:r w:rsidRPr="00AE02B9">
                        <w:rPr>
                          <w:rFonts w:ascii="Calibri" w:hAnsi="Calibri"/>
                          <w:b/>
                          <w:sz w:val="28"/>
                          <w:szCs w:val="28"/>
                          <w:u w:val="single"/>
                        </w:rPr>
                        <w:t>Even better if – areas for development</w:t>
                      </w:r>
                    </w:p>
                    <w:p w14:paraId="52B5F9BF" w14:textId="77777777" w:rsidR="00D92A13" w:rsidRDefault="00D92A13" w:rsidP="00D92A13">
                      <w:r>
                        <w:rPr>
                          <w:rFonts w:ascii="Calibri" w:hAnsi="Calibri"/>
                          <w:b/>
                          <w:sz w:val="28"/>
                          <w:szCs w:val="28"/>
                          <w:u w:val="single"/>
                        </w:rPr>
                        <w:t>___________________________________________________</w:t>
                      </w:r>
                    </w:p>
                    <w:p w14:paraId="2A3AFEC9" w14:textId="77777777" w:rsidR="00D92A13" w:rsidRDefault="00D92A13" w:rsidP="00D92A13">
                      <w:r>
                        <w:rPr>
                          <w:rFonts w:ascii="Calibri" w:hAnsi="Calibri"/>
                          <w:b/>
                          <w:sz w:val="28"/>
                          <w:szCs w:val="28"/>
                          <w:u w:val="single"/>
                        </w:rPr>
                        <w:t>___________________________________________________</w:t>
                      </w:r>
                    </w:p>
                    <w:p w14:paraId="344D3C2A" w14:textId="77777777" w:rsidR="00D92A13" w:rsidRDefault="00D92A13" w:rsidP="00D92A13">
                      <w:r>
                        <w:rPr>
                          <w:rFonts w:ascii="Calibri" w:hAnsi="Calibri"/>
                          <w:b/>
                          <w:sz w:val="28"/>
                          <w:szCs w:val="28"/>
                          <w:u w:val="single"/>
                        </w:rPr>
                        <w:t>___________________________________________________</w:t>
                      </w:r>
                    </w:p>
                    <w:p w14:paraId="1209D441" w14:textId="77777777" w:rsidR="00D92A13" w:rsidRDefault="00D92A13" w:rsidP="00D92A13">
                      <w:r>
                        <w:rPr>
                          <w:rFonts w:ascii="Calibri" w:hAnsi="Calibri"/>
                          <w:b/>
                          <w:sz w:val="28"/>
                          <w:szCs w:val="28"/>
                          <w:u w:val="single"/>
                        </w:rPr>
                        <w:t>___________________________________________________</w:t>
                      </w:r>
                    </w:p>
                    <w:p w14:paraId="1E206F8C" w14:textId="77777777" w:rsidR="00D92A13" w:rsidRDefault="00D92A13" w:rsidP="00D92A13">
                      <w:r>
                        <w:rPr>
                          <w:rFonts w:ascii="Calibri" w:hAnsi="Calibri"/>
                          <w:b/>
                          <w:sz w:val="28"/>
                          <w:szCs w:val="28"/>
                          <w:u w:val="single"/>
                        </w:rPr>
                        <w:t>___________________________________________________</w:t>
                      </w:r>
                    </w:p>
                    <w:p w14:paraId="5D640E99" w14:textId="77777777" w:rsidR="00D92A13" w:rsidRDefault="00D92A13" w:rsidP="00D92A13">
                      <w:r>
                        <w:rPr>
                          <w:rFonts w:ascii="Calibri" w:hAnsi="Calibri"/>
                          <w:b/>
                          <w:sz w:val="28"/>
                          <w:szCs w:val="28"/>
                          <w:u w:val="single"/>
                        </w:rPr>
                        <w:t>___________________________________________________</w:t>
                      </w:r>
                    </w:p>
                    <w:p w14:paraId="6290DB06" w14:textId="77777777" w:rsidR="00D92A13" w:rsidRDefault="00D92A13" w:rsidP="00D92A13">
                      <w:r>
                        <w:rPr>
                          <w:rFonts w:ascii="Calibri" w:hAnsi="Calibri"/>
                          <w:b/>
                          <w:sz w:val="28"/>
                          <w:szCs w:val="28"/>
                          <w:u w:val="single"/>
                        </w:rPr>
                        <w:t>___________________________________________________</w:t>
                      </w:r>
                    </w:p>
                    <w:p w14:paraId="6A2F4E0B" w14:textId="77777777" w:rsidR="00D92A13" w:rsidRPr="00AE02B9" w:rsidRDefault="00D92A13" w:rsidP="00D92A13">
                      <w:pPr>
                        <w:spacing w:after="240"/>
                        <w:rPr>
                          <w:rFonts w:ascii="Calibri" w:hAnsi="Calibri"/>
                          <w:b/>
                          <w:sz w:val="28"/>
                          <w:szCs w:val="28"/>
                          <w:u w:val="single"/>
                        </w:rPr>
                      </w:pPr>
                    </w:p>
                  </w:txbxContent>
                </v:textbox>
                <w10:wrap anchorx="page"/>
              </v:roundrect>
            </w:pict>
          </mc:Fallback>
        </mc:AlternateContent>
      </w:r>
    </w:p>
    <w:p w14:paraId="46D53690" w14:textId="77777777" w:rsidR="00D92A13" w:rsidRDefault="00D92A13" w:rsidP="00D92A13">
      <w:pPr>
        <w:autoSpaceDE w:val="0"/>
        <w:autoSpaceDN w:val="0"/>
        <w:adjustRightInd w:val="0"/>
        <w:ind w:firstLine="720"/>
        <w:rPr>
          <w:rFonts w:ascii="Calibri" w:hAnsi="Calibri" w:cs="Verdana"/>
          <w:color w:val="00005A"/>
        </w:rPr>
      </w:pPr>
    </w:p>
    <w:p w14:paraId="7C9B087A" w14:textId="77777777" w:rsidR="00D92A13" w:rsidRDefault="00D92A13" w:rsidP="00D92A13">
      <w:pPr>
        <w:autoSpaceDE w:val="0"/>
        <w:autoSpaceDN w:val="0"/>
        <w:adjustRightInd w:val="0"/>
        <w:ind w:firstLine="720"/>
        <w:rPr>
          <w:rFonts w:ascii="Calibri" w:hAnsi="Calibri" w:cs="Verdana"/>
          <w:color w:val="00005A"/>
        </w:rPr>
      </w:pPr>
    </w:p>
    <w:p w14:paraId="62A12C2D" w14:textId="77777777" w:rsidR="00D92A13" w:rsidRDefault="00D92A13" w:rsidP="00D92A13">
      <w:pPr>
        <w:autoSpaceDE w:val="0"/>
        <w:autoSpaceDN w:val="0"/>
        <w:adjustRightInd w:val="0"/>
        <w:ind w:firstLine="720"/>
        <w:rPr>
          <w:rFonts w:ascii="Calibri" w:hAnsi="Calibri" w:cs="Verdana"/>
          <w:color w:val="00005A"/>
        </w:rPr>
      </w:pPr>
    </w:p>
    <w:p w14:paraId="5C289DED" w14:textId="77777777" w:rsidR="00D92A13" w:rsidRDefault="00D92A13" w:rsidP="00D92A13">
      <w:pPr>
        <w:autoSpaceDE w:val="0"/>
        <w:autoSpaceDN w:val="0"/>
        <w:adjustRightInd w:val="0"/>
        <w:ind w:firstLine="720"/>
        <w:rPr>
          <w:rFonts w:ascii="Calibri" w:hAnsi="Calibri" w:cs="Verdana"/>
          <w:color w:val="00005A"/>
        </w:rPr>
      </w:pPr>
    </w:p>
    <w:p w14:paraId="1D3F764D" w14:textId="77777777" w:rsidR="00D92A13" w:rsidRDefault="00D92A13" w:rsidP="00D92A13">
      <w:pPr>
        <w:autoSpaceDE w:val="0"/>
        <w:autoSpaceDN w:val="0"/>
        <w:adjustRightInd w:val="0"/>
        <w:ind w:firstLine="720"/>
        <w:rPr>
          <w:rFonts w:ascii="Calibri" w:hAnsi="Calibri" w:cs="Verdana"/>
          <w:color w:val="00005A"/>
        </w:rPr>
      </w:pPr>
    </w:p>
    <w:p w14:paraId="26AA1C59" w14:textId="77777777" w:rsidR="00D92A13" w:rsidRDefault="00D92A13" w:rsidP="00D92A13">
      <w:pPr>
        <w:autoSpaceDE w:val="0"/>
        <w:autoSpaceDN w:val="0"/>
        <w:adjustRightInd w:val="0"/>
        <w:ind w:firstLine="720"/>
        <w:rPr>
          <w:rFonts w:ascii="Calibri" w:hAnsi="Calibri" w:cs="Verdana"/>
          <w:color w:val="00005A"/>
        </w:rPr>
      </w:pPr>
    </w:p>
    <w:p w14:paraId="674DC870" w14:textId="77777777" w:rsidR="00FB0D23" w:rsidRDefault="00FB0D23"/>
    <w:sectPr w:rsidR="00FB0D23" w:rsidSect="00D92A13">
      <w:pgSz w:w="16838" w:h="23811"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liss-Extra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A13"/>
    <w:rsid w:val="00214B4B"/>
    <w:rsid w:val="00B14B20"/>
    <w:rsid w:val="00B22B16"/>
    <w:rsid w:val="00D92A13"/>
    <w:rsid w:val="00FB0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C99C4"/>
  <w15:chartTrackingRefBased/>
  <w15:docId w15:val="{9E1C8ED7-F5C4-425B-BF73-E2EB38D7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A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2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bigactivities.com/coloring/safety/traffic_lights/images/traffic_light_post.gif"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www.bigactivities.com/coloring/safety/traffic_lights/images/traffic_light_post.gi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www.google.com/url?sa=i&amp;rct=j&amp;q=&amp;esrc=s&amp;frm=1&amp;source=images&amp;cd=&amp;cad=rja&amp;docid=pfYpxV9ewBMSfM&amp;tbnid=8fgSr9tE-U_AXM:&amp;ved=0CAUQjRw&amp;url=http%3A%2F%2Fwww.bigactivities.com%2Fcoloring%2Fsafety%2Ftraffic_lights%2Ftraffic_light_post.php&amp;ei=6M5OUo7zCcyVswbM64HwAg&amp;psig=AFQjCNEHlPu7qx0jHargMNjR-DbaYQX8OQ&amp;ust=1380982273474056"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2306</Characters>
  <Application>Microsoft Office Word</Application>
  <DocSecurity>0</DocSecurity>
  <Lines>19</Lines>
  <Paragraphs>5</Paragraphs>
  <ScaleCrop>false</ScaleCrop>
  <Company>Langley Park School for Boys</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Batten</dc:creator>
  <cp:keywords/>
  <dc:description/>
  <cp:lastModifiedBy>T A Butterworth</cp:lastModifiedBy>
  <cp:revision>2</cp:revision>
  <cp:lastPrinted>2023-09-14T07:02:00Z</cp:lastPrinted>
  <dcterms:created xsi:type="dcterms:W3CDTF">2024-07-09T12:17:00Z</dcterms:created>
  <dcterms:modified xsi:type="dcterms:W3CDTF">2024-07-09T12:17:00Z</dcterms:modified>
</cp:coreProperties>
</file>